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34074" w14:textId="77777777" w:rsidR="00930FC9" w:rsidRPr="00301BAD" w:rsidRDefault="00930FC9" w:rsidP="00301BAD">
      <w:pPr>
        <w:pStyle w:val="yiv5887778871msonormal"/>
        <w:shd w:val="clear" w:color="auto" w:fill="FFFFFF"/>
        <w:spacing w:before="0" w:beforeAutospacing="0" w:after="200" w:afterAutospacing="0" w:line="253" w:lineRule="atLeast"/>
        <w:jc w:val="center"/>
        <w:rPr>
          <w:rFonts w:ascii="Myriad Pro" w:hAnsi="Myriad Pro"/>
          <w:b/>
        </w:rPr>
      </w:pPr>
      <w:r w:rsidRPr="00301BAD">
        <w:rPr>
          <w:rFonts w:ascii="Myriad Pro" w:hAnsi="Myriad Pro"/>
          <w:b/>
        </w:rPr>
        <w:t>Asegura Policía de Toluca a presunto narcomenudista en Santa Cruz Atzcapotzaltongo</w:t>
      </w:r>
    </w:p>
    <w:p w14:paraId="14BC6A3A" w14:textId="77777777" w:rsidR="00930FC9" w:rsidRPr="00301BAD" w:rsidRDefault="00930FC9" w:rsidP="00301BAD">
      <w:pPr>
        <w:pStyle w:val="yiv5887778871msonormal"/>
        <w:shd w:val="clear" w:color="auto" w:fill="FFFFFF"/>
        <w:spacing w:before="0" w:beforeAutospacing="0" w:after="200" w:afterAutospacing="0" w:line="253" w:lineRule="atLeast"/>
        <w:jc w:val="both"/>
        <w:rPr>
          <w:rFonts w:ascii="Myriad Pro" w:hAnsi="Myriad Pro"/>
          <w:sz w:val="22"/>
          <w:szCs w:val="22"/>
        </w:rPr>
      </w:pPr>
      <w:r w:rsidRPr="00301BAD">
        <w:rPr>
          <w:rFonts w:ascii="Myriad Pro" w:hAnsi="Myriad Pro"/>
        </w:rPr>
        <w:t xml:space="preserve">·         </w:t>
      </w:r>
      <w:r w:rsidRPr="00301BAD">
        <w:rPr>
          <w:rFonts w:ascii="Myriad Pro" w:hAnsi="Myriad Pro"/>
          <w:sz w:val="22"/>
          <w:szCs w:val="22"/>
        </w:rPr>
        <w:t>El implicado portaba más de cuatro kilogramos de hierba verde y seca con las características de la marihuana.</w:t>
      </w:r>
    </w:p>
    <w:p w14:paraId="1B43DC82" w14:textId="372B32B9" w:rsidR="00930FC9" w:rsidRPr="00301BAD" w:rsidRDefault="00930FC9" w:rsidP="00301BAD">
      <w:pPr>
        <w:pStyle w:val="yiv5887778871msonormal"/>
        <w:shd w:val="clear" w:color="auto" w:fill="FFFFFF"/>
        <w:spacing w:before="0" w:beforeAutospacing="0" w:after="0" w:afterAutospacing="0" w:line="360" w:lineRule="auto"/>
        <w:jc w:val="both"/>
        <w:rPr>
          <w:rFonts w:ascii="Myriad Pro" w:hAnsi="Myriad Pro"/>
        </w:rPr>
      </w:pPr>
      <w:r w:rsidRPr="00301BAD">
        <w:rPr>
          <w:rFonts w:ascii="Myriad Pro" w:hAnsi="Myriad Pro"/>
          <w:b/>
        </w:rPr>
        <w:t>Toluca, Estado de México, martes 5 de febrero de 2019.-</w:t>
      </w:r>
      <w:r w:rsidRPr="00301BAD">
        <w:rPr>
          <w:rFonts w:ascii="Myriad Pro" w:hAnsi="Myriad Pro"/>
        </w:rPr>
        <w:t xml:space="preserve"> Por su presunta responsabilidad en el delito contra la salud, en su modalidad de narcomenudeo, elementos de la Policía Municipal de Toluca capturaron -en la delegación de Santa Cruz Atzcapotzaltongo-, </w:t>
      </w:r>
      <w:r w:rsidR="00301BAD">
        <w:rPr>
          <w:rFonts w:ascii="Myriad Pro" w:hAnsi="Myriad Pro"/>
        </w:rPr>
        <w:t>a un sujeto que portaba más de cuatro</w:t>
      </w:r>
      <w:r w:rsidRPr="00301BAD">
        <w:rPr>
          <w:rFonts w:ascii="Myriad Pro" w:hAnsi="Myriad Pro"/>
        </w:rPr>
        <w:t xml:space="preserve"> kilogramos de hierba verde y seca con las características de la marihuana, quien fue puesto a disposición de la Fiscalía General de la República Delegación Estado de México.</w:t>
      </w:r>
    </w:p>
    <w:p w14:paraId="156F2BDD" w14:textId="0CCAA67F" w:rsidR="00930FC9" w:rsidRPr="00301BAD" w:rsidRDefault="00826DA3" w:rsidP="00301BAD">
      <w:pPr>
        <w:pStyle w:val="yiv5887778871msonormal"/>
        <w:shd w:val="clear" w:color="auto" w:fill="FFFFFF"/>
        <w:spacing w:before="0" w:beforeAutospacing="0" w:after="0" w:afterAutospacing="0" w:line="36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               </w:t>
      </w:r>
      <w:bookmarkStart w:id="0" w:name="_GoBack"/>
      <w:bookmarkEnd w:id="0"/>
      <w:r w:rsidR="00930FC9" w:rsidRPr="00301BAD">
        <w:rPr>
          <w:rFonts w:ascii="Myriad Pro" w:hAnsi="Myriad Pro"/>
        </w:rPr>
        <w:t>La detención ocurrió alrededor de las 15:00 horas, cuando al establecer patrullajes en la zona elementos del sector recibieron un reporte donde se informaba de una persona sospechosa sobre la avenida Río Papaloapan.</w:t>
      </w:r>
    </w:p>
    <w:p w14:paraId="64F27F72" w14:textId="77777777" w:rsidR="00930FC9" w:rsidRPr="00301BAD" w:rsidRDefault="00930FC9" w:rsidP="00301BAD">
      <w:pPr>
        <w:pStyle w:val="yiv5887778871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Myriad Pro" w:hAnsi="Myriad Pro"/>
        </w:rPr>
      </w:pPr>
      <w:r w:rsidRPr="00301BAD">
        <w:rPr>
          <w:rFonts w:ascii="Myriad Pro" w:hAnsi="Myriad Pro"/>
        </w:rPr>
        <w:t>Al recorrer el sitio,  agentes detectaron a un hombre sin playera en actitud inusual, quien al ver la presencia de los uniformados se deshizo de una chamarra y empezó a correr sin motivo aparente.</w:t>
      </w:r>
    </w:p>
    <w:p w14:paraId="4610212A" w14:textId="77777777" w:rsidR="00930FC9" w:rsidRPr="00301BAD" w:rsidRDefault="00930FC9" w:rsidP="00301BAD">
      <w:pPr>
        <w:pStyle w:val="yiv5887778871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Myriad Pro" w:hAnsi="Myriad Pro"/>
        </w:rPr>
      </w:pPr>
      <w:r w:rsidRPr="00301BAD">
        <w:rPr>
          <w:rFonts w:ascii="Myriad Pro" w:hAnsi="Myriad Pro"/>
        </w:rPr>
        <w:t>De inmediato agentes iniciaron su persecución dando alcance -metros adelante-  a quien dijo llamarse Luis, de 49 años de edad. Al revisar la prenda de la que intentó desprenderse descubrieron ocultos diversos envoltorios y frascos, que en su interior contenían hierba verde y seca con las características de la marihuana.</w:t>
      </w:r>
    </w:p>
    <w:p w14:paraId="73D51F8C" w14:textId="5C66C97A" w:rsidR="00930FC9" w:rsidRPr="00301BAD" w:rsidRDefault="008B7D61" w:rsidP="00301BAD">
      <w:pPr>
        <w:pStyle w:val="yiv5887778871msonormal"/>
        <w:shd w:val="clear" w:color="auto" w:fill="FFFFFF"/>
        <w:spacing w:before="0" w:beforeAutospacing="0" w:after="0" w:afterAutospacing="0" w:line="36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              </w:t>
      </w:r>
      <w:r w:rsidR="00930FC9" w:rsidRPr="00301BAD">
        <w:rPr>
          <w:rFonts w:ascii="Myriad Pro" w:hAnsi="Myriad Pro"/>
        </w:rPr>
        <w:t>Por los hechos, el enervante e implicado fueron puestos a disposición del agente del Ministerio Público de la Fiscalía General de la República, donde las autoridades correspondientes iniciaron la carpeta de investigación.</w:t>
      </w:r>
    </w:p>
    <w:p w14:paraId="7272C731" w14:textId="51E0A557" w:rsidR="00930FC9" w:rsidRPr="00301BAD" w:rsidRDefault="00930FC9" w:rsidP="00301BAD">
      <w:pPr>
        <w:pStyle w:val="yiv5887778871msonormal"/>
        <w:shd w:val="clear" w:color="auto" w:fill="FFFFFF"/>
        <w:spacing w:before="0" w:beforeAutospacing="0" w:after="200" w:afterAutospacing="0" w:line="253" w:lineRule="atLeast"/>
        <w:jc w:val="both"/>
        <w:rPr>
          <w:rFonts w:ascii="Myriad Pro" w:hAnsi="Myriad Pro"/>
        </w:rPr>
      </w:pPr>
      <w:r w:rsidRPr="00301BAD">
        <w:rPr>
          <w:rFonts w:ascii="Myriad Pro" w:hAnsi="Myriad Pro"/>
        </w:rPr>
        <w:t> </w:t>
      </w:r>
    </w:p>
    <w:p w14:paraId="38509990" w14:textId="77777777" w:rsidR="00930FC9" w:rsidRPr="0034105F" w:rsidRDefault="00930FC9" w:rsidP="0034105F">
      <w:pPr>
        <w:pStyle w:val="yiv5887778871msonormal"/>
        <w:shd w:val="clear" w:color="auto" w:fill="FFFFFF"/>
        <w:spacing w:before="0" w:beforeAutospacing="0" w:after="0" w:afterAutospacing="0"/>
        <w:jc w:val="both"/>
        <w:rPr>
          <w:rFonts w:ascii="Myriad Pro" w:hAnsi="Myriad Pro"/>
          <w:b/>
        </w:rPr>
      </w:pPr>
      <w:r w:rsidRPr="0034105F">
        <w:rPr>
          <w:rFonts w:ascii="Myriad Pro" w:hAnsi="Myriad Pro"/>
          <w:b/>
        </w:rPr>
        <w:t>Pie de foto</w:t>
      </w:r>
    </w:p>
    <w:p w14:paraId="7196074E" w14:textId="20DB3D67" w:rsidR="00930FC9" w:rsidRPr="0034105F" w:rsidRDefault="00930FC9" w:rsidP="0034105F">
      <w:pPr>
        <w:pStyle w:val="yiv5887778871msonormal"/>
        <w:shd w:val="clear" w:color="auto" w:fill="FFFFFF"/>
        <w:spacing w:before="0" w:beforeAutospacing="0" w:after="0" w:afterAutospacing="0"/>
        <w:jc w:val="both"/>
        <w:rPr>
          <w:rFonts w:ascii="Myriad Pro" w:hAnsi="Myriad Pro"/>
          <w:b/>
        </w:rPr>
      </w:pPr>
      <w:r w:rsidRPr="0034105F">
        <w:rPr>
          <w:rFonts w:ascii="Myriad Pro" w:hAnsi="Myriad Pro"/>
          <w:b/>
        </w:rPr>
        <w:t> Toluca, México.-</w:t>
      </w:r>
      <w:r w:rsidRPr="00301BAD">
        <w:rPr>
          <w:rFonts w:ascii="Myriad Pro" w:hAnsi="Myriad Pro"/>
        </w:rPr>
        <w:t xml:space="preserve"> Por su presunta responsabilidad en el delito contra la salud, en su modalidad de narcomenudeo, elementos de la Policía Municipal de Toluca capturaron  a un sujeto que portaba más de 4 kilogramos de hierba verde y seca con las características de la marihuana, quien fue puesto a disposición de la Fiscalía General de la República Delegación Estado de México.</w:t>
      </w:r>
    </w:p>
    <w:p w14:paraId="7AA50322" w14:textId="3F41B46F" w:rsidR="005332FB" w:rsidRPr="00301BAD" w:rsidRDefault="005332FB" w:rsidP="00301BAD">
      <w:pPr>
        <w:pStyle w:val="yiv6614001197ydp127e96b1msonormal"/>
        <w:shd w:val="clear" w:color="auto" w:fill="FFFFFF"/>
        <w:spacing w:before="0" w:beforeAutospacing="0" w:after="0" w:afterAutospacing="0" w:line="276" w:lineRule="auto"/>
        <w:jc w:val="both"/>
        <w:rPr>
          <w:rFonts w:ascii="Myriad Pro" w:hAnsi="Myriad Pro"/>
        </w:rPr>
      </w:pPr>
    </w:p>
    <w:sectPr w:rsidR="005332FB" w:rsidRPr="00301BAD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17638" w14:textId="77777777" w:rsidR="001D61F8" w:rsidRDefault="001D61F8" w:rsidP="008821FA">
      <w:r>
        <w:separator/>
      </w:r>
    </w:p>
  </w:endnote>
  <w:endnote w:type="continuationSeparator" w:id="0">
    <w:p w14:paraId="1678209A" w14:textId="77777777" w:rsidR="001D61F8" w:rsidRDefault="001D61F8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0D148" w14:textId="77777777" w:rsidR="001D61F8" w:rsidRDefault="001D61F8" w:rsidP="008821FA">
      <w:r>
        <w:separator/>
      </w:r>
    </w:p>
  </w:footnote>
  <w:footnote w:type="continuationSeparator" w:id="0">
    <w:p w14:paraId="7041F2B0" w14:textId="77777777" w:rsidR="001D61F8" w:rsidRDefault="001D61F8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32131558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Núm. </w:t>
                          </w:r>
                          <w:r w:rsidR="00930FC9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0110</w:t>
                          </w:r>
                          <w:r w:rsidR="007D6BE5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32131558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Núm. </w:t>
                    </w:r>
                    <w:r w:rsidR="00930FC9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0110</w:t>
                    </w:r>
                    <w:r w:rsidR="007D6BE5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70543"/>
    <w:multiLevelType w:val="hybridMultilevel"/>
    <w:tmpl w:val="35CC5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7687F"/>
    <w:rsid w:val="000A5FA9"/>
    <w:rsid w:val="000B1C02"/>
    <w:rsid w:val="00115D2F"/>
    <w:rsid w:val="00121CB5"/>
    <w:rsid w:val="00133B43"/>
    <w:rsid w:val="00165AE2"/>
    <w:rsid w:val="00170057"/>
    <w:rsid w:val="00182052"/>
    <w:rsid w:val="00187DFB"/>
    <w:rsid w:val="00197753"/>
    <w:rsid w:val="001D2989"/>
    <w:rsid w:val="001D61F8"/>
    <w:rsid w:val="001E2A8E"/>
    <w:rsid w:val="001E4918"/>
    <w:rsid w:val="00200419"/>
    <w:rsid w:val="00207F26"/>
    <w:rsid w:val="002346B8"/>
    <w:rsid w:val="0025603A"/>
    <w:rsid w:val="00261810"/>
    <w:rsid w:val="0026290D"/>
    <w:rsid w:val="0027044E"/>
    <w:rsid w:val="00274E86"/>
    <w:rsid w:val="002758F2"/>
    <w:rsid w:val="002837B0"/>
    <w:rsid w:val="00284288"/>
    <w:rsid w:val="00297C37"/>
    <w:rsid w:val="002B0FBB"/>
    <w:rsid w:val="002B66E1"/>
    <w:rsid w:val="002E15FF"/>
    <w:rsid w:val="002E3277"/>
    <w:rsid w:val="00301BAD"/>
    <w:rsid w:val="00303B18"/>
    <w:rsid w:val="00326299"/>
    <w:rsid w:val="00333A79"/>
    <w:rsid w:val="00335AE3"/>
    <w:rsid w:val="00336A8D"/>
    <w:rsid w:val="0034105F"/>
    <w:rsid w:val="003D1A75"/>
    <w:rsid w:val="003D686E"/>
    <w:rsid w:val="003E3147"/>
    <w:rsid w:val="00403CB4"/>
    <w:rsid w:val="00427FC7"/>
    <w:rsid w:val="00443A88"/>
    <w:rsid w:val="0045561F"/>
    <w:rsid w:val="00476F43"/>
    <w:rsid w:val="0048418E"/>
    <w:rsid w:val="00487ADD"/>
    <w:rsid w:val="004D6B2E"/>
    <w:rsid w:val="004E33AD"/>
    <w:rsid w:val="00524510"/>
    <w:rsid w:val="00527A3A"/>
    <w:rsid w:val="0053254B"/>
    <w:rsid w:val="005332FB"/>
    <w:rsid w:val="00545F29"/>
    <w:rsid w:val="00556DEE"/>
    <w:rsid w:val="00582C37"/>
    <w:rsid w:val="005B14BB"/>
    <w:rsid w:val="005D32E6"/>
    <w:rsid w:val="005E1F37"/>
    <w:rsid w:val="005F2FA3"/>
    <w:rsid w:val="005F5C8A"/>
    <w:rsid w:val="00651B3C"/>
    <w:rsid w:val="0065383B"/>
    <w:rsid w:val="006A5EB0"/>
    <w:rsid w:val="006C3A10"/>
    <w:rsid w:val="006D2BB2"/>
    <w:rsid w:val="006E666F"/>
    <w:rsid w:val="006F3889"/>
    <w:rsid w:val="00725F90"/>
    <w:rsid w:val="00763B89"/>
    <w:rsid w:val="007741E1"/>
    <w:rsid w:val="007A4BD7"/>
    <w:rsid w:val="007D6BE5"/>
    <w:rsid w:val="00826DA3"/>
    <w:rsid w:val="00850C80"/>
    <w:rsid w:val="00875E95"/>
    <w:rsid w:val="008821FA"/>
    <w:rsid w:val="008B7D61"/>
    <w:rsid w:val="008D40B9"/>
    <w:rsid w:val="008D46C5"/>
    <w:rsid w:val="008F2C58"/>
    <w:rsid w:val="00910AA1"/>
    <w:rsid w:val="00913BE2"/>
    <w:rsid w:val="00914C90"/>
    <w:rsid w:val="00922EC9"/>
    <w:rsid w:val="00930FC9"/>
    <w:rsid w:val="00975BBE"/>
    <w:rsid w:val="009B4A24"/>
    <w:rsid w:val="009B6F9A"/>
    <w:rsid w:val="009B7921"/>
    <w:rsid w:val="009C2E40"/>
    <w:rsid w:val="009F5E6E"/>
    <w:rsid w:val="00A565C9"/>
    <w:rsid w:val="00A723DF"/>
    <w:rsid w:val="00AA2886"/>
    <w:rsid w:val="00AB59F8"/>
    <w:rsid w:val="00AC08BB"/>
    <w:rsid w:val="00AD569D"/>
    <w:rsid w:val="00AF1FCF"/>
    <w:rsid w:val="00AF6616"/>
    <w:rsid w:val="00B07E71"/>
    <w:rsid w:val="00B333E3"/>
    <w:rsid w:val="00B95B52"/>
    <w:rsid w:val="00BA15BC"/>
    <w:rsid w:val="00BC0093"/>
    <w:rsid w:val="00BF213A"/>
    <w:rsid w:val="00C557B3"/>
    <w:rsid w:val="00C570CE"/>
    <w:rsid w:val="00C974E6"/>
    <w:rsid w:val="00CD01B4"/>
    <w:rsid w:val="00CF263C"/>
    <w:rsid w:val="00D21F5C"/>
    <w:rsid w:val="00D30925"/>
    <w:rsid w:val="00D962F6"/>
    <w:rsid w:val="00DA32E0"/>
    <w:rsid w:val="00DA367B"/>
    <w:rsid w:val="00DB57B0"/>
    <w:rsid w:val="00DD0C22"/>
    <w:rsid w:val="00DE1D9C"/>
    <w:rsid w:val="00DE40B8"/>
    <w:rsid w:val="00DF03AC"/>
    <w:rsid w:val="00E11411"/>
    <w:rsid w:val="00E32FC8"/>
    <w:rsid w:val="00E639BD"/>
    <w:rsid w:val="00E66D40"/>
    <w:rsid w:val="00E72E7F"/>
    <w:rsid w:val="00E86357"/>
    <w:rsid w:val="00E96D1E"/>
    <w:rsid w:val="00ED4464"/>
    <w:rsid w:val="00EE30F5"/>
    <w:rsid w:val="00EF271E"/>
    <w:rsid w:val="00F51695"/>
    <w:rsid w:val="00F76A4B"/>
    <w:rsid w:val="00F91FC3"/>
    <w:rsid w:val="00F928D9"/>
    <w:rsid w:val="00FA1B36"/>
    <w:rsid w:val="00FC0C55"/>
    <w:rsid w:val="00FC7116"/>
    <w:rsid w:val="00FD43FC"/>
    <w:rsid w:val="00FD5BE9"/>
    <w:rsid w:val="00FE4DE8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paragraph" w:customStyle="1" w:styleId="yiv6614001197ydp127e96b1msonormal">
    <w:name w:val="yiv6614001197ydp127e96b1msonormal"/>
    <w:basedOn w:val="Normal"/>
    <w:rsid w:val="00207F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iv6614001197ydp127e96b1msolistparagraph">
    <w:name w:val="yiv6614001197ydp127e96b1msolistparagraph"/>
    <w:basedOn w:val="Normal"/>
    <w:rsid w:val="00207F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iv5887778871msonormal">
    <w:name w:val="yiv5887778871msonormal"/>
    <w:basedOn w:val="Normal"/>
    <w:rsid w:val="00930F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paragraph" w:customStyle="1" w:styleId="yiv6614001197ydp127e96b1msonormal">
    <w:name w:val="yiv6614001197ydp127e96b1msonormal"/>
    <w:basedOn w:val="Normal"/>
    <w:rsid w:val="00207F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iv6614001197ydp127e96b1msolistparagraph">
    <w:name w:val="yiv6614001197ydp127e96b1msolistparagraph"/>
    <w:basedOn w:val="Normal"/>
    <w:rsid w:val="00207F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iv5887778871msonormal">
    <w:name w:val="yiv5887778871msonormal"/>
    <w:basedOn w:val="Normal"/>
    <w:rsid w:val="00930F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11</cp:revision>
  <dcterms:created xsi:type="dcterms:W3CDTF">2019-02-06T00:04:00Z</dcterms:created>
  <dcterms:modified xsi:type="dcterms:W3CDTF">2019-02-06T00:20:00Z</dcterms:modified>
</cp:coreProperties>
</file>