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EB80A" w14:textId="57AF341E" w:rsidR="00F977AC" w:rsidRPr="00DB7A17" w:rsidRDefault="00493D52" w:rsidP="00C01A89">
      <w:pPr>
        <w:jc w:val="right"/>
        <w:rPr>
          <w:rFonts w:ascii="Arial" w:hAnsi="Arial"/>
          <w:b/>
        </w:rPr>
      </w:pPr>
      <w:bookmarkStart w:id="0" w:name="_GoBack"/>
      <w:bookmarkEnd w:id="0"/>
      <w:r>
        <w:rPr>
          <w:rFonts w:ascii="Arial" w:hAnsi="Arial"/>
          <w:b/>
        </w:rPr>
        <w:t>Comunicado Núm. 0527</w:t>
      </w:r>
      <w:r w:rsidR="00D65712" w:rsidRPr="00DB7A17">
        <w:rPr>
          <w:rFonts w:ascii="Arial" w:hAnsi="Arial"/>
          <w:b/>
        </w:rPr>
        <w:t>/</w:t>
      </w:r>
      <w:r w:rsidR="00F977AC" w:rsidRPr="00DB7A17">
        <w:rPr>
          <w:rFonts w:ascii="Arial" w:hAnsi="Arial"/>
          <w:b/>
        </w:rPr>
        <w:t>2019</w:t>
      </w:r>
    </w:p>
    <w:p w14:paraId="56E7427B" w14:textId="77777777" w:rsidR="00F977AC" w:rsidRPr="004A1558" w:rsidRDefault="00F977AC" w:rsidP="00B61B6C">
      <w:pPr>
        <w:shd w:val="clear" w:color="auto" w:fill="FFFFFF"/>
        <w:jc w:val="center"/>
        <w:rPr>
          <w:rFonts w:ascii="Arial" w:hAnsi="Arial" w:cs="Arial"/>
          <w:b/>
          <w:sz w:val="32"/>
          <w:szCs w:val="32"/>
        </w:rPr>
      </w:pPr>
    </w:p>
    <w:p w14:paraId="00EE4347" w14:textId="039991B9" w:rsidR="00F977AC" w:rsidRPr="00DB7A17" w:rsidRDefault="00260B12" w:rsidP="00B61B6C">
      <w:pPr>
        <w:shd w:val="clear" w:color="auto" w:fill="FFFFFF"/>
        <w:jc w:val="center"/>
        <w:rPr>
          <w:rFonts w:ascii="Arial" w:hAnsi="Arial" w:cs="Arial"/>
          <w:b/>
        </w:rPr>
      </w:pPr>
      <w:r w:rsidRPr="00DB7A17">
        <w:rPr>
          <w:rFonts w:ascii="Arial" w:hAnsi="Arial" w:cs="Arial"/>
          <w:b/>
        </w:rPr>
        <w:t>L</w:t>
      </w:r>
      <w:r w:rsidR="00503530" w:rsidRPr="00DB7A17">
        <w:rPr>
          <w:rFonts w:ascii="Arial" w:hAnsi="Arial" w:cs="Arial"/>
          <w:b/>
        </w:rPr>
        <w:t>as manifestaciones no nos van a detener: J</w:t>
      </w:r>
      <w:r w:rsidRPr="00DB7A17">
        <w:rPr>
          <w:rFonts w:ascii="Arial" w:hAnsi="Arial" w:cs="Arial"/>
          <w:b/>
        </w:rPr>
        <w:t>uan Rodolfo Sánchez Gómez</w:t>
      </w:r>
    </w:p>
    <w:p w14:paraId="4F979F0F" w14:textId="77777777" w:rsidR="00F977AC" w:rsidRPr="00DB7A17" w:rsidRDefault="00F977AC" w:rsidP="00B61B6C">
      <w:pPr>
        <w:shd w:val="clear" w:color="auto" w:fill="FFFFFF"/>
        <w:jc w:val="center"/>
        <w:rPr>
          <w:rFonts w:ascii="Arial" w:hAnsi="Arial" w:cs="Arial"/>
          <w:b/>
        </w:rPr>
      </w:pPr>
    </w:p>
    <w:p w14:paraId="1633EC41" w14:textId="2181800F" w:rsidR="00260B12" w:rsidRDefault="00260B12" w:rsidP="00B61B6C">
      <w:pPr>
        <w:pStyle w:val="Prrafodelista"/>
        <w:numPr>
          <w:ilvl w:val="0"/>
          <w:numId w:val="5"/>
        </w:numPr>
        <w:shd w:val="clear" w:color="auto" w:fill="FFFFFF"/>
        <w:tabs>
          <w:tab w:val="left" w:pos="284"/>
        </w:tabs>
        <w:spacing w:line="240" w:lineRule="auto"/>
        <w:jc w:val="both"/>
        <w:rPr>
          <w:rFonts w:ascii="Arial" w:hAnsi="Arial" w:cs="Arial"/>
          <w:i/>
        </w:rPr>
      </w:pPr>
      <w:r w:rsidRPr="00DB7A17">
        <w:rPr>
          <w:rFonts w:ascii="Arial" w:hAnsi="Arial" w:cs="Arial"/>
          <w:i/>
        </w:rPr>
        <w:t>Seguiremos trabajando a favor de la salud de la población</w:t>
      </w:r>
    </w:p>
    <w:p w14:paraId="5FF8FD81" w14:textId="77777777" w:rsidR="00DB7A17" w:rsidRPr="00DB7A17" w:rsidRDefault="00DB7A17" w:rsidP="00DB7A17">
      <w:pPr>
        <w:pStyle w:val="Prrafodelista"/>
        <w:shd w:val="clear" w:color="auto" w:fill="FFFFFF"/>
        <w:tabs>
          <w:tab w:val="left" w:pos="284"/>
        </w:tabs>
        <w:spacing w:line="240" w:lineRule="auto"/>
        <w:jc w:val="both"/>
        <w:rPr>
          <w:rFonts w:ascii="Arial" w:hAnsi="Arial" w:cs="Arial"/>
          <w:i/>
          <w:sz w:val="10"/>
          <w:szCs w:val="10"/>
        </w:rPr>
      </w:pPr>
    </w:p>
    <w:p w14:paraId="3C3A65B6" w14:textId="47315B68" w:rsidR="00F977AC" w:rsidRPr="00DB7A17" w:rsidRDefault="00260B12" w:rsidP="00B61B6C">
      <w:pPr>
        <w:pStyle w:val="Prrafodelista"/>
        <w:numPr>
          <w:ilvl w:val="0"/>
          <w:numId w:val="5"/>
        </w:numPr>
        <w:shd w:val="clear" w:color="auto" w:fill="FFFFFF"/>
        <w:tabs>
          <w:tab w:val="left" w:pos="284"/>
        </w:tabs>
        <w:spacing w:line="240" w:lineRule="auto"/>
        <w:jc w:val="both"/>
        <w:rPr>
          <w:rFonts w:ascii="Arial" w:hAnsi="Arial" w:cs="Arial"/>
          <w:i/>
        </w:rPr>
      </w:pPr>
      <w:r w:rsidRPr="00DB7A17">
        <w:rPr>
          <w:rFonts w:ascii="Arial" w:hAnsi="Arial" w:cs="Arial"/>
          <w:i/>
        </w:rPr>
        <w:t>Los operativos se realizan conforme a la l</w:t>
      </w:r>
      <w:r w:rsidR="00DB7A17">
        <w:rPr>
          <w:rFonts w:ascii="Arial" w:hAnsi="Arial" w:cs="Arial"/>
          <w:i/>
        </w:rPr>
        <w:t>e;</w:t>
      </w:r>
      <w:r w:rsidR="00C84EE3" w:rsidRPr="00DB7A17">
        <w:rPr>
          <w:rFonts w:ascii="Arial" w:hAnsi="Arial" w:cs="Arial"/>
          <w:i/>
        </w:rPr>
        <w:t xml:space="preserve"> la verificación es una obligación</w:t>
      </w:r>
    </w:p>
    <w:p w14:paraId="20CE9782" w14:textId="4D149086" w:rsidR="00502926" w:rsidRPr="00DB7A17" w:rsidRDefault="00F977AC" w:rsidP="00502926">
      <w:pPr>
        <w:shd w:val="clear" w:color="auto" w:fill="FFFFFF"/>
        <w:spacing w:line="360" w:lineRule="auto"/>
        <w:jc w:val="both"/>
        <w:rPr>
          <w:rFonts w:ascii="Arial" w:hAnsi="Arial" w:cs="Arial"/>
          <w:shd w:val="clear" w:color="auto" w:fill="FFFFFF"/>
        </w:rPr>
      </w:pPr>
      <w:r w:rsidRPr="00DB7A17">
        <w:rPr>
          <w:rFonts w:ascii="Arial" w:hAnsi="Arial" w:cs="Arial"/>
          <w:b/>
        </w:rPr>
        <w:t xml:space="preserve">Toluca, </w:t>
      </w:r>
      <w:r w:rsidR="00811336" w:rsidRPr="00DB7A17">
        <w:rPr>
          <w:rFonts w:ascii="Arial" w:hAnsi="Arial" w:cs="Arial"/>
          <w:b/>
        </w:rPr>
        <w:t xml:space="preserve">Estado de México, </w:t>
      </w:r>
      <w:r w:rsidR="00C84EE3" w:rsidRPr="00DB7A17">
        <w:rPr>
          <w:rFonts w:ascii="Arial" w:hAnsi="Arial" w:cs="Arial"/>
          <w:b/>
        </w:rPr>
        <w:t xml:space="preserve">jueves 23 </w:t>
      </w:r>
      <w:r w:rsidRPr="00DB7A17">
        <w:rPr>
          <w:rFonts w:ascii="Arial" w:hAnsi="Arial" w:cs="Arial"/>
          <w:b/>
        </w:rPr>
        <w:t>de mayo de 2019.-</w:t>
      </w:r>
      <w:r w:rsidRPr="00DB7A17">
        <w:rPr>
          <w:rFonts w:ascii="Arial" w:hAnsi="Arial" w:cs="Arial"/>
          <w:shd w:val="clear" w:color="auto" w:fill="FFFFFF"/>
        </w:rPr>
        <w:t xml:space="preserve"> </w:t>
      </w:r>
      <w:r w:rsidR="00260B12" w:rsidRPr="00DB7A17">
        <w:rPr>
          <w:rFonts w:ascii="Arial" w:hAnsi="Arial" w:cs="Arial"/>
          <w:shd w:val="clear" w:color="auto" w:fill="FFFFFF"/>
        </w:rPr>
        <w:t>“Las manifestaciones de quie</w:t>
      </w:r>
      <w:r w:rsidR="00502926" w:rsidRPr="00DB7A17">
        <w:rPr>
          <w:rFonts w:ascii="Arial" w:hAnsi="Arial" w:cs="Arial"/>
          <w:shd w:val="clear" w:color="auto" w:fill="FFFFFF"/>
        </w:rPr>
        <w:t>nes operan en la ilegalidad no van a detener el trabajo de la autoridad municipal”, afirmó el alcalde de Toluca, Juan Rodolfo Sánchez Gómez</w:t>
      </w:r>
      <w:r w:rsidR="00260B12" w:rsidRPr="00DB7A17">
        <w:rPr>
          <w:rFonts w:ascii="Arial" w:hAnsi="Arial" w:cs="Arial"/>
          <w:shd w:val="clear" w:color="auto" w:fill="FFFFFF"/>
        </w:rPr>
        <w:t>,</w:t>
      </w:r>
      <w:r w:rsidR="00502926" w:rsidRPr="00DB7A17">
        <w:rPr>
          <w:rFonts w:ascii="Arial" w:hAnsi="Arial" w:cs="Arial"/>
          <w:shd w:val="clear" w:color="auto" w:fill="FFFFFF"/>
        </w:rPr>
        <w:t xml:space="preserve"> al asegurar</w:t>
      </w:r>
      <w:r w:rsidR="00260B12" w:rsidRPr="00DB7A17">
        <w:rPr>
          <w:rFonts w:ascii="Arial" w:hAnsi="Arial" w:cs="Arial"/>
          <w:shd w:val="clear" w:color="auto" w:fill="FFFFFF"/>
        </w:rPr>
        <w:t xml:space="preserve"> que “n</w:t>
      </w:r>
      <w:r w:rsidR="00502926" w:rsidRPr="00DB7A17">
        <w:rPr>
          <w:rFonts w:ascii="Arial" w:hAnsi="Arial" w:cs="Arial"/>
          <w:shd w:val="clear" w:color="auto" w:fill="FFFFFF"/>
        </w:rPr>
        <w:t>o tenemos por qué darle un plazo a nadie</w:t>
      </w:r>
      <w:r w:rsidR="00260B12" w:rsidRPr="00DB7A17">
        <w:rPr>
          <w:rFonts w:ascii="Arial" w:hAnsi="Arial" w:cs="Arial"/>
          <w:shd w:val="clear" w:color="auto" w:fill="FFFFFF"/>
        </w:rPr>
        <w:t>,</w:t>
      </w:r>
      <w:r w:rsidR="00502926" w:rsidRPr="00DB7A17">
        <w:rPr>
          <w:rFonts w:ascii="Arial" w:hAnsi="Arial" w:cs="Arial"/>
          <w:shd w:val="clear" w:color="auto" w:fill="FFFFFF"/>
        </w:rPr>
        <w:t xml:space="preserve"> porque todos estamos obligados a </w:t>
      </w:r>
      <w:r w:rsidR="00260B12" w:rsidRPr="00DB7A17">
        <w:rPr>
          <w:rFonts w:ascii="Arial" w:hAnsi="Arial" w:cs="Arial"/>
          <w:shd w:val="clear" w:color="auto" w:fill="FFFFFF"/>
        </w:rPr>
        <w:t>cumplir con la l</w:t>
      </w:r>
      <w:r w:rsidR="00502926" w:rsidRPr="00DB7A17">
        <w:rPr>
          <w:rFonts w:ascii="Arial" w:hAnsi="Arial" w:cs="Arial"/>
          <w:shd w:val="clear" w:color="auto" w:fill="FFFFFF"/>
        </w:rPr>
        <w:t xml:space="preserve">ey desde que es promulgada y entra en vigencia, y no tenemos por qué anticipar sobre los operativos. Lo que nos interesa es reducir la carga vehicular en las vialidades”. </w:t>
      </w:r>
    </w:p>
    <w:p w14:paraId="3097262D" w14:textId="1C2608E1" w:rsidR="00502926" w:rsidRPr="00DB7A17" w:rsidRDefault="00502926" w:rsidP="00B61B6C">
      <w:pPr>
        <w:shd w:val="clear" w:color="auto" w:fill="FFFFFF"/>
        <w:spacing w:line="360" w:lineRule="auto"/>
        <w:ind w:firstLine="708"/>
        <w:jc w:val="both"/>
        <w:rPr>
          <w:rFonts w:ascii="Arial" w:hAnsi="Arial" w:cs="Arial"/>
          <w:shd w:val="clear" w:color="auto" w:fill="FFFFFF"/>
        </w:rPr>
      </w:pPr>
      <w:r w:rsidRPr="00DB7A17">
        <w:rPr>
          <w:rFonts w:ascii="Arial" w:hAnsi="Arial" w:cs="Arial"/>
          <w:shd w:val="clear" w:color="auto" w:fill="FFFFFF"/>
        </w:rPr>
        <w:t>Lo anterior, al referirse a la manif</w:t>
      </w:r>
      <w:r w:rsidR="00260B12" w:rsidRPr="00DB7A17">
        <w:rPr>
          <w:rFonts w:ascii="Arial" w:hAnsi="Arial" w:cs="Arial"/>
          <w:shd w:val="clear" w:color="auto" w:fill="FFFFFF"/>
        </w:rPr>
        <w:t>estación de más de 275 taxistas</w:t>
      </w:r>
      <w:r w:rsidRPr="00DB7A17">
        <w:rPr>
          <w:rFonts w:ascii="Arial" w:hAnsi="Arial" w:cs="Arial"/>
          <w:shd w:val="clear" w:color="auto" w:fill="FFFFFF"/>
        </w:rPr>
        <w:t xml:space="preserve"> </w:t>
      </w:r>
      <w:r w:rsidR="00DB7A17">
        <w:rPr>
          <w:rFonts w:ascii="Arial" w:hAnsi="Arial" w:cs="Arial"/>
          <w:shd w:val="clear" w:color="auto" w:fill="FFFFFF"/>
        </w:rPr>
        <w:t xml:space="preserve">foráneos </w:t>
      </w:r>
      <w:r w:rsidRPr="00DB7A17">
        <w:rPr>
          <w:rFonts w:ascii="Arial" w:hAnsi="Arial" w:cs="Arial"/>
          <w:shd w:val="clear" w:color="auto" w:fill="FFFFFF"/>
        </w:rPr>
        <w:t>en la Plaza de los Mártires, provenientes de los municipios de Almoloya de Juárez, Zinaca</w:t>
      </w:r>
      <w:r w:rsidR="00260B12" w:rsidRPr="00DB7A17">
        <w:rPr>
          <w:rFonts w:ascii="Arial" w:hAnsi="Arial" w:cs="Arial"/>
          <w:shd w:val="clear" w:color="auto" w:fill="FFFFFF"/>
        </w:rPr>
        <w:t>ntepec, Valle de Bravo, Metepec y</w:t>
      </w:r>
      <w:r w:rsidRPr="00DB7A17">
        <w:rPr>
          <w:rFonts w:ascii="Arial" w:hAnsi="Arial" w:cs="Arial"/>
          <w:shd w:val="clear" w:color="auto" w:fill="FFFFFF"/>
        </w:rPr>
        <w:t xml:space="preserve"> Villa Victoria</w:t>
      </w:r>
      <w:r w:rsidR="00260B12" w:rsidRPr="00DB7A17">
        <w:rPr>
          <w:rFonts w:ascii="Arial" w:hAnsi="Arial" w:cs="Arial"/>
          <w:shd w:val="clear" w:color="auto" w:fill="FFFFFF"/>
        </w:rPr>
        <w:t>:</w:t>
      </w:r>
      <w:r w:rsidRPr="00DB7A17">
        <w:rPr>
          <w:rFonts w:ascii="Arial" w:hAnsi="Arial" w:cs="Arial"/>
          <w:shd w:val="clear" w:color="auto" w:fill="FFFFFF"/>
        </w:rPr>
        <w:t xml:space="preserve"> “Esto no es un capricho del gobierno municipal, no</w:t>
      </w:r>
      <w:r w:rsidR="00DB7A17">
        <w:rPr>
          <w:rFonts w:ascii="Arial" w:hAnsi="Arial" w:cs="Arial"/>
          <w:shd w:val="clear" w:color="auto" w:fill="FFFFFF"/>
        </w:rPr>
        <w:t xml:space="preserve"> es un antojo ni una ocurrencia;</w:t>
      </w:r>
      <w:r w:rsidRPr="00DB7A17">
        <w:rPr>
          <w:rFonts w:ascii="Arial" w:hAnsi="Arial" w:cs="Arial"/>
          <w:shd w:val="clear" w:color="auto" w:fill="FFFFFF"/>
        </w:rPr>
        <w:t xml:space="preserve"> el tema central no es la verificación, no es ordenar el transporte público</w:t>
      </w:r>
      <w:r w:rsidR="00DB7A17">
        <w:rPr>
          <w:rFonts w:ascii="Arial" w:hAnsi="Arial" w:cs="Arial"/>
          <w:shd w:val="clear" w:color="auto" w:fill="FFFFFF"/>
        </w:rPr>
        <w:t>. L</w:t>
      </w:r>
      <w:r w:rsidRPr="00DB7A17">
        <w:rPr>
          <w:rFonts w:ascii="Arial" w:hAnsi="Arial" w:cs="Arial"/>
          <w:shd w:val="clear" w:color="auto" w:fill="FFFFFF"/>
        </w:rPr>
        <w:t>o que está de por medio e</w:t>
      </w:r>
      <w:r w:rsidR="00DB7A17">
        <w:rPr>
          <w:rFonts w:ascii="Arial" w:hAnsi="Arial" w:cs="Arial"/>
          <w:shd w:val="clear" w:color="auto" w:fill="FFFFFF"/>
        </w:rPr>
        <w:t>s la salud de la población”, sostuvo</w:t>
      </w:r>
      <w:r w:rsidR="00260B12" w:rsidRPr="00DB7A17">
        <w:rPr>
          <w:rFonts w:ascii="Arial" w:hAnsi="Arial" w:cs="Arial"/>
          <w:shd w:val="clear" w:color="auto" w:fill="FFFFFF"/>
        </w:rPr>
        <w:t xml:space="preserve"> el alcalde durante la décimo sexta sesión ordinaria de</w:t>
      </w:r>
      <w:r w:rsidRPr="00DB7A17">
        <w:rPr>
          <w:rFonts w:ascii="Arial" w:hAnsi="Arial" w:cs="Arial"/>
          <w:shd w:val="clear" w:color="auto" w:fill="FFFFFF"/>
        </w:rPr>
        <w:t xml:space="preserve"> Cabildo</w:t>
      </w:r>
      <w:r w:rsidR="00260B12" w:rsidRPr="00DB7A17">
        <w:rPr>
          <w:rFonts w:ascii="Arial" w:hAnsi="Arial" w:cs="Arial"/>
          <w:shd w:val="clear" w:color="auto" w:fill="FFFFFF"/>
        </w:rPr>
        <w:t>,</w:t>
      </w:r>
      <w:r w:rsidR="00DB7A17">
        <w:rPr>
          <w:rFonts w:ascii="Arial" w:hAnsi="Arial" w:cs="Arial"/>
          <w:shd w:val="clear" w:color="auto" w:fill="FFFFFF"/>
        </w:rPr>
        <w:t xml:space="preserve"> en la que síndicos y regidores</w:t>
      </w:r>
      <w:r w:rsidRPr="00DB7A17">
        <w:rPr>
          <w:rFonts w:ascii="Arial" w:hAnsi="Arial" w:cs="Arial"/>
          <w:shd w:val="clear" w:color="auto" w:fill="FFFFFF"/>
        </w:rPr>
        <w:t xml:space="preserve"> expresaron su respaldo.  </w:t>
      </w:r>
    </w:p>
    <w:p w14:paraId="31A05EEB" w14:textId="7B12EFB1" w:rsidR="00502926" w:rsidRPr="00DB7A17" w:rsidRDefault="00DB7A17" w:rsidP="00B61B6C">
      <w:pPr>
        <w:shd w:val="clear" w:color="auto" w:fill="FFFFFF"/>
        <w:spacing w:line="360" w:lineRule="auto"/>
        <w:ind w:firstLine="708"/>
        <w:jc w:val="both"/>
        <w:rPr>
          <w:rFonts w:ascii="Arial" w:hAnsi="Arial" w:cs="Arial"/>
          <w:shd w:val="clear" w:color="auto" w:fill="FFFFFF"/>
        </w:rPr>
      </w:pPr>
      <w:r>
        <w:rPr>
          <w:rFonts w:ascii="Arial" w:hAnsi="Arial" w:cs="Arial"/>
          <w:shd w:val="clear" w:color="auto" w:fill="FFFFFF"/>
        </w:rPr>
        <w:t>Sánchez Gómez record</w:t>
      </w:r>
      <w:r w:rsidR="00502926" w:rsidRPr="00DB7A17">
        <w:rPr>
          <w:rFonts w:ascii="Arial" w:hAnsi="Arial" w:cs="Arial"/>
          <w:shd w:val="clear" w:color="auto" w:fill="FFFFFF"/>
        </w:rPr>
        <w:t>ó que las acciones puestas en marcha a favor de</w:t>
      </w:r>
      <w:r w:rsidR="00260B12" w:rsidRPr="00DB7A17">
        <w:rPr>
          <w:rFonts w:ascii="Arial" w:hAnsi="Arial" w:cs="Arial"/>
          <w:shd w:val="clear" w:color="auto" w:fill="FFFFFF"/>
        </w:rPr>
        <w:t xml:space="preserve"> </w:t>
      </w:r>
      <w:r w:rsidR="00502926" w:rsidRPr="00DB7A17">
        <w:rPr>
          <w:rFonts w:ascii="Arial" w:hAnsi="Arial" w:cs="Arial"/>
          <w:shd w:val="clear" w:color="auto" w:fill="FFFFFF"/>
        </w:rPr>
        <w:t>l</w:t>
      </w:r>
      <w:r w:rsidR="00260B12" w:rsidRPr="00DB7A17">
        <w:rPr>
          <w:rFonts w:ascii="Arial" w:hAnsi="Arial" w:cs="Arial"/>
          <w:shd w:val="clear" w:color="auto" w:fill="FFFFFF"/>
        </w:rPr>
        <w:t>a salud de la población</w:t>
      </w:r>
      <w:r>
        <w:rPr>
          <w:rFonts w:ascii="Arial" w:hAnsi="Arial" w:cs="Arial"/>
          <w:shd w:val="clear" w:color="auto" w:fill="FFFFFF"/>
        </w:rPr>
        <w:t xml:space="preserve"> de la capital,</w:t>
      </w:r>
      <w:r w:rsidR="00260B12" w:rsidRPr="00DB7A17">
        <w:rPr>
          <w:rFonts w:ascii="Arial" w:hAnsi="Arial" w:cs="Arial"/>
          <w:shd w:val="clear" w:color="auto" w:fill="FFFFFF"/>
        </w:rPr>
        <w:t xml:space="preserve"> </w:t>
      </w:r>
      <w:r w:rsidR="00502926" w:rsidRPr="00DB7A17">
        <w:rPr>
          <w:rFonts w:ascii="Arial" w:hAnsi="Arial" w:cs="Arial"/>
          <w:shd w:val="clear" w:color="auto" w:fill="FFFFFF"/>
        </w:rPr>
        <w:t>son respaldadas por el presidente de la Cámara Nacional de Autotransporte de Pasaje y Turismo (CANAPAT), Odilón López Nava</w:t>
      </w:r>
      <w:r w:rsidR="00260B12" w:rsidRPr="00DB7A17">
        <w:rPr>
          <w:rFonts w:ascii="Arial" w:hAnsi="Arial" w:cs="Arial"/>
          <w:shd w:val="clear" w:color="auto" w:fill="FFFFFF"/>
        </w:rPr>
        <w:t>, y por</w:t>
      </w:r>
      <w:r w:rsidR="00502926" w:rsidRPr="00DB7A17">
        <w:rPr>
          <w:rFonts w:ascii="Arial" w:hAnsi="Arial" w:cs="Arial"/>
          <w:shd w:val="clear" w:color="auto" w:fill="FFFFFF"/>
        </w:rPr>
        <w:t xml:space="preserve"> la presidenta del Consejo Coordinador Empresarial del Estado de México, María de Lourdes Medina</w:t>
      </w:r>
      <w:r w:rsidR="00260B12" w:rsidRPr="00DB7A17">
        <w:rPr>
          <w:rFonts w:ascii="Arial" w:hAnsi="Arial" w:cs="Arial"/>
          <w:shd w:val="clear" w:color="auto" w:fill="FFFFFF"/>
        </w:rPr>
        <w:t>, a quien citó</w:t>
      </w:r>
      <w:r w:rsidR="00502926" w:rsidRPr="00DB7A17">
        <w:rPr>
          <w:rFonts w:ascii="Arial" w:hAnsi="Arial" w:cs="Arial"/>
          <w:shd w:val="clear" w:color="auto" w:fill="FFFFFF"/>
        </w:rPr>
        <w:t xml:space="preserve">: “El sector empresarial condenó las acciones por medio de las cuales transportistas han amagado </w:t>
      </w:r>
      <w:r w:rsidR="00260B12" w:rsidRPr="00DB7A17">
        <w:rPr>
          <w:rFonts w:ascii="Arial" w:hAnsi="Arial" w:cs="Arial"/>
          <w:shd w:val="clear" w:color="auto" w:fill="FFFFFF"/>
        </w:rPr>
        <w:t xml:space="preserve">a </w:t>
      </w:r>
      <w:r w:rsidR="00502926" w:rsidRPr="00DB7A17">
        <w:rPr>
          <w:rFonts w:ascii="Arial" w:hAnsi="Arial" w:cs="Arial"/>
          <w:shd w:val="clear" w:color="auto" w:fill="FFFFFF"/>
        </w:rPr>
        <w:t xml:space="preserve">la ciudad de Toluca y zonas circunvecinas como protesta por las medidas de protección del ambiente y orden que se han tomado por parte de las autoridades capitalinas”. </w:t>
      </w:r>
    </w:p>
    <w:p w14:paraId="70663DA7" w14:textId="091517FB" w:rsidR="00502926" w:rsidRPr="00DB7A17" w:rsidRDefault="00502926" w:rsidP="00B61B6C">
      <w:pPr>
        <w:shd w:val="clear" w:color="auto" w:fill="FFFFFF"/>
        <w:spacing w:line="360" w:lineRule="auto"/>
        <w:ind w:firstLine="708"/>
        <w:jc w:val="both"/>
        <w:rPr>
          <w:rFonts w:ascii="Arial" w:hAnsi="Arial" w:cs="Arial"/>
          <w:shd w:val="clear" w:color="auto" w:fill="FFFFFF"/>
        </w:rPr>
      </w:pPr>
      <w:r w:rsidRPr="00DB7A17">
        <w:rPr>
          <w:rFonts w:ascii="Arial" w:hAnsi="Arial" w:cs="Arial"/>
          <w:shd w:val="clear" w:color="auto" w:fill="FFFFFF"/>
        </w:rPr>
        <w:lastRenderedPageBreak/>
        <w:t xml:space="preserve">Explicó que el día de ayer el operativo se llevó a cabo con éxito a favor del medio ambiente “en los últimos días no habíamos estado por debajo de los 150 puntos y ayer en la hora pico estábamos en 101 puntos, según las medidas oficiales. El sentir de muchos ciudadanos fue que había disminuido el número de autobuses en las calles”, añadió el </w:t>
      </w:r>
      <w:r w:rsidR="00260B12" w:rsidRPr="00DB7A17">
        <w:rPr>
          <w:rFonts w:ascii="Arial" w:hAnsi="Arial" w:cs="Arial"/>
          <w:shd w:val="clear" w:color="auto" w:fill="FFFFFF"/>
        </w:rPr>
        <w:t>presidente municipal</w:t>
      </w:r>
      <w:r w:rsidRPr="00DB7A17">
        <w:rPr>
          <w:rFonts w:ascii="Arial" w:hAnsi="Arial" w:cs="Arial"/>
          <w:shd w:val="clear" w:color="auto" w:fill="FFFFFF"/>
        </w:rPr>
        <w:t xml:space="preserve"> de la capital. </w:t>
      </w:r>
    </w:p>
    <w:p w14:paraId="1D58192B" w14:textId="0EC4B553" w:rsidR="00502926" w:rsidRPr="00DB7A17" w:rsidRDefault="00DB7A17" w:rsidP="00502926">
      <w:pPr>
        <w:shd w:val="clear" w:color="auto" w:fill="FFFFFF"/>
        <w:spacing w:line="360" w:lineRule="auto"/>
        <w:jc w:val="both"/>
        <w:rPr>
          <w:rFonts w:ascii="Arial" w:hAnsi="Arial" w:cs="Arial"/>
          <w:shd w:val="clear" w:color="auto" w:fill="FFFFFF"/>
        </w:rPr>
      </w:pPr>
      <w:r>
        <w:rPr>
          <w:rFonts w:ascii="Arial" w:hAnsi="Arial" w:cs="Arial"/>
          <w:shd w:val="clear" w:color="auto" w:fill="FFFFFF"/>
        </w:rPr>
        <w:tab/>
        <w:t>El alcalde</w:t>
      </w:r>
      <w:r w:rsidR="00502926" w:rsidRPr="00DB7A17">
        <w:rPr>
          <w:rFonts w:ascii="Arial" w:hAnsi="Arial" w:cs="Arial"/>
          <w:shd w:val="clear" w:color="auto" w:fill="FFFFFF"/>
        </w:rPr>
        <w:t xml:space="preserve"> dio a conocer a la población que el pasado miércoles la primera instancia que detuvo y sometió a su</w:t>
      </w:r>
      <w:r w:rsidR="00260B12" w:rsidRPr="00DB7A17">
        <w:rPr>
          <w:rFonts w:ascii="Arial" w:hAnsi="Arial" w:cs="Arial"/>
          <w:shd w:val="clear" w:color="auto" w:fill="FFFFFF"/>
        </w:rPr>
        <w:t xml:space="preserve"> flotilla</w:t>
      </w:r>
      <w:r w:rsidR="00502926" w:rsidRPr="00DB7A17">
        <w:rPr>
          <w:rFonts w:ascii="Arial" w:hAnsi="Arial" w:cs="Arial"/>
          <w:shd w:val="clear" w:color="auto" w:fill="FFFFFF"/>
        </w:rPr>
        <w:t xml:space="preserve"> a un proceso de verificación y revisión fue el Ayuntamiento, aunque para ello fuese necesario parar los vehículos que no tuvieran verificación, porque la salud de la gente no es negociable.   </w:t>
      </w:r>
    </w:p>
    <w:p w14:paraId="57CA56DE" w14:textId="57DC5995" w:rsidR="00502926" w:rsidRPr="00DB7A17" w:rsidRDefault="00502926" w:rsidP="00B61B6C">
      <w:pPr>
        <w:shd w:val="clear" w:color="auto" w:fill="FFFFFF"/>
        <w:spacing w:line="360" w:lineRule="auto"/>
        <w:ind w:firstLine="708"/>
        <w:jc w:val="both"/>
        <w:rPr>
          <w:rFonts w:ascii="Arial" w:hAnsi="Arial" w:cs="Arial"/>
          <w:shd w:val="clear" w:color="auto" w:fill="FFFFFF"/>
        </w:rPr>
      </w:pPr>
      <w:r w:rsidRPr="00DB7A17">
        <w:rPr>
          <w:rFonts w:ascii="Arial" w:hAnsi="Arial" w:cs="Arial"/>
          <w:shd w:val="clear" w:color="auto" w:fill="FFFFFF"/>
        </w:rPr>
        <w:t>El secretario del Ayuntamiento, Ricardo Moreno Bastida</w:t>
      </w:r>
      <w:r w:rsidR="00260B12" w:rsidRPr="00DB7A17">
        <w:rPr>
          <w:rFonts w:ascii="Arial" w:hAnsi="Arial" w:cs="Arial"/>
          <w:shd w:val="clear" w:color="auto" w:fill="FFFFFF"/>
        </w:rPr>
        <w:t>,</w:t>
      </w:r>
      <w:r w:rsidRPr="00DB7A17">
        <w:rPr>
          <w:rFonts w:ascii="Arial" w:hAnsi="Arial" w:cs="Arial"/>
          <w:shd w:val="clear" w:color="auto" w:fill="FFFFFF"/>
        </w:rPr>
        <w:t xml:space="preserve"> explicó que el gobierno de Toluca lleva a cabo los ope</w:t>
      </w:r>
      <w:r w:rsidR="00260B12" w:rsidRPr="00DB7A17">
        <w:rPr>
          <w:rFonts w:ascii="Arial" w:hAnsi="Arial" w:cs="Arial"/>
          <w:shd w:val="clear" w:color="auto" w:fill="FFFFFF"/>
        </w:rPr>
        <w:t>rativos en estricto apego a la l</w:t>
      </w:r>
      <w:r w:rsidRPr="00DB7A17">
        <w:rPr>
          <w:rFonts w:ascii="Arial" w:hAnsi="Arial" w:cs="Arial"/>
          <w:shd w:val="clear" w:color="auto" w:fill="FFFFFF"/>
        </w:rPr>
        <w:t>ey</w:t>
      </w:r>
      <w:r w:rsidR="00260B12" w:rsidRPr="00DB7A17">
        <w:rPr>
          <w:rFonts w:ascii="Arial" w:hAnsi="Arial" w:cs="Arial"/>
          <w:shd w:val="clear" w:color="auto" w:fill="FFFFFF"/>
        </w:rPr>
        <w:t>,</w:t>
      </w:r>
      <w:r w:rsidRPr="00DB7A17">
        <w:rPr>
          <w:rFonts w:ascii="Arial" w:hAnsi="Arial" w:cs="Arial"/>
          <w:shd w:val="clear" w:color="auto" w:fill="FFFFFF"/>
        </w:rPr>
        <w:t xml:space="preserve"> como lo establece el Bando Municipal 2019 en el artículo 78  fracción II y </w:t>
      </w:r>
      <w:r w:rsidR="00260B12" w:rsidRPr="00DB7A17">
        <w:rPr>
          <w:rFonts w:ascii="Arial" w:hAnsi="Arial" w:cs="Arial"/>
          <w:shd w:val="clear" w:color="auto" w:fill="FFFFFF"/>
        </w:rPr>
        <w:t>la Gaceta del G</w:t>
      </w:r>
      <w:r w:rsidRPr="00DB7A17">
        <w:rPr>
          <w:rFonts w:ascii="Arial" w:hAnsi="Arial" w:cs="Arial"/>
          <w:shd w:val="clear" w:color="auto" w:fill="FFFFFF"/>
        </w:rPr>
        <w:t xml:space="preserve">obierno </w:t>
      </w:r>
      <w:r w:rsidR="00260B12" w:rsidRPr="00DB7A17">
        <w:rPr>
          <w:rFonts w:ascii="Arial" w:hAnsi="Arial" w:cs="Arial"/>
          <w:shd w:val="clear" w:color="auto" w:fill="FFFFFF"/>
        </w:rPr>
        <w:t>del Estado,</w:t>
      </w:r>
      <w:r w:rsidRPr="00DB7A17">
        <w:rPr>
          <w:rFonts w:ascii="Arial" w:hAnsi="Arial" w:cs="Arial"/>
          <w:shd w:val="clear" w:color="auto" w:fill="FFFFFF"/>
        </w:rPr>
        <w:t xml:space="preserve"> publicada el 2 de enero de 2019</w:t>
      </w:r>
      <w:r w:rsidR="00260B12" w:rsidRPr="00DB7A17">
        <w:rPr>
          <w:rFonts w:ascii="Arial" w:hAnsi="Arial" w:cs="Arial"/>
          <w:shd w:val="clear" w:color="auto" w:fill="FFFFFF"/>
        </w:rPr>
        <w:t>,</w:t>
      </w:r>
      <w:r w:rsidRPr="00DB7A17">
        <w:rPr>
          <w:rFonts w:ascii="Arial" w:hAnsi="Arial" w:cs="Arial"/>
          <w:shd w:val="clear" w:color="auto" w:fill="FFFFFF"/>
        </w:rPr>
        <w:t xml:space="preserve"> en la que se constituye el Programa de Verificació</w:t>
      </w:r>
      <w:r w:rsidR="00260B12" w:rsidRPr="00DB7A17">
        <w:rPr>
          <w:rFonts w:ascii="Arial" w:hAnsi="Arial" w:cs="Arial"/>
          <w:shd w:val="clear" w:color="auto" w:fill="FFFFFF"/>
        </w:rPr>
        <w:t>n Vehicul</w:t>
      </w:r>
      <w:r w:rsidR="00DB7A17">
        <w:rPr>
          <w:rFonts w:ascii="Arial" w:hAnsi="Arial" w:cs="Arial"/>
          <w:shd w:val="clear" w:color="auto" w:fill="FFFFFF"/>
        </w:rPr>
        <w:t>ar obligatoria</w:t>
      </w:r>
      <w:r w:rsidRPr="00DB7A17">
        <w:rPr>
          <w:rFonts w:ascii="Arial" w:hAnsi="Arial" w:cs="Arial"/>
          <w:shd w:val="clear" w:color="auto" w:fill="FFFFFF"/>
        </w:rPr>
        <w:t xml:space="preserve">. </w:t>
      </w:r>
    </w:p>
    <w:p w14:paraId="08737119" w14:textId="59BA7CEF" w:rsidR="00502926" w:rsidRPr="00DB7A17" w:rsidRDefault="00502926" w:rsidP="00B61B6C">
      <w:pPr>
        <w:shd w:val="clear" w:color="auto" w:fill="FFFFFF"/>
        <w:spacing w:line="360" w:lineRule="auto"/>
        <w:ind w:firstLine="708"/>
        <w:jc w:val="both"/>
        <w:rPr>
          <w:rFonts w:ascii="Arial" w:hAnsi="Arial" w:cs="Arial"/>
          <w:shd w:val="clear" w:color="auto" w:fill="FFFFFF"/>
        </w:rPr>
      </w:pPr>
      <w:r w:rsidRPr="00DB7A17">
        <w:rPr>
          <w:rFonts w:ascii="Arial" w:hAnsi="Arial" w:cs="Arial"/>
          <w:shd w:val="clear" w:color="auto" w:fill="FFFFFF"/>
        </w:rPr>
        <w:t xml:space="preserve">Ante la petición de los integrantes del Cabildo </w:t>
      </w:r>
      <w:r w:rsidR="00260B12" w:rsidRPr="00DB7A17">
        <w:rPr>
          <w:rFonts w:ascii="Arial" w:hAnsi="Arial" w:cs="Arial"/>
          <w:shd w:val="clear" w:color="auto" w:fill="FFFFFF"/>
        </w:rPr>
        <w:t xml:space="preserve">de </w:t>
      </w:r>
      <w:r w:rsidR="00C11B09">
        <w:rPr>
          <w:rFonts w:ascii="Arial" w:hAnsi="Arial" w:cs="Arial"/>
          <w:shd w:val="clear" w:color="auto" w:fill="FFFFFF"/>
        </w:rPr>
        <w:t>brindar capacitación a</w:t>
      </w:r>
      <w:r w:rsidRPr="00DB7A17">
        <w:rPr>
          <w:rFonts w:ascii="Arial" w:hAnsi="Arial" w:cs="Arial"/>
          <w:shd w:val="clear" w:color="auto" w:fill="FFFFFF"/>
        </w:rPr>
        <w:t xml:space="preserve"> los elemen</w:t>
      </w:r>
      <w:r w:rsidR="00C11B09">
        <w:rPr>
          <w:rFonts w:ascii="Arial" w:hAnsi="Arial" w:cs="Arial"/>
          <w:shd w:val="clear" w:color="auto" w:fill="FFFFFF"/>
        </w:rPr>
        <w:t>tos de seguridad en materia de Derechos H</w:t>
      </w:r>
      <w:r w:rsidRPr="00DB7A17">
        <w:rPr>
          <w:rFonts w:ascii="Arial" w:hAnsi="Arial" w:cs="Arial"/>
          <w:shd w:val="clear" w:color="auto" w:fill="FFFFFF"/>
        </w:rPr>
        <w:t>umanos, Sán</w:t>
      </w:r>
      <w:r w:rsidR="00260B12" w:rsidRPr="00DB7A17">
        <w:rPr>
          <w:rFonts w:ascii="Arial" w:hAnsi="Arial" w:cs="Arial"/>
          <w:shd w:val="clear" w:color="auto" w:fill="FFFFFF"/>
        </w:rPr>
        <w:t>chez Gómez refirió que se tomará</w:t>
      </w:r>
      <w:r w:rsidRPr="00DB7A17">
        <w:rPr>
          <w:rFonts w:ascii="Arial" w:hAnsi="Arial" w:cs="Arial"/>
          <w:shd w:val="clear" w:color="auto" w:fill="FFFFFF"/>
        </w:rPr>
        <w:t>n las acciones necesarias para profun</w:t>
      </w:r>
      <w:r w:rsidR="00C11B09">
        <w:rPr>
          <w:rFonts w:ascii="Arial" w:hAnsi="Arial" w:cs="Arial"/>
          <w:shd w:val="clear" w:color="auto" w:fill="FFFFFF"/>
        </w:rPr>
        <w:t>dizar</w:t>
      </w:r>
      <w:r w:rsidR="00BA0FFB">
        <w:rPr>
          <w:rFonts w:ascii="Arial" w:hAnsi="Arial" w:cs="Arial"/>
          <w:shd w:val="clear" w:color="auto" w:fill="FFFFFF"/>
        </w:rPr>
        <w:t xml:space="preserve"> en</w:t>
      </w:r>
      <w:r w:rsidRPr="00DB7A17">
        <w:rPr>
          <w:rFonts w:ascii="Arial" w:hAnsi="Arial" w:cs="Arial"/>
          <w:shd w:val="clear" w:color="auto" w:fill="FFFFFF"/>
        </w:rPr>
        <w:t xml:space="preserve"> </w:t>
      </w:r>
      <w:r w:rsidR="00BA0FFB">
        <w:rPr>
          <w:rFonts w:ascii="Arial" w:hAnsi="Arial" w:cs="Arial"/>
          <w:shd w:val="clear" w:color="auto" w:fill="FFFFFF"/>
        </w:rPr>
        <w:t xml:space="preserve">la formación de los uniformados en esta </w:t>
      </w:r>
      <w:r w:rsidRPr="00DB7A17">
        <w:rPr>
          <w:rFonts w:ascii="Arial" w:hAnsi="Arial" w:cs="Arial"/>
          <w:shd w:val="clear" w:color="auto" w:fill="FFFFFF"/>
        </w:rPr>
        <w:t xml:space="preserve">materia. </w:t>
      </w:r>
    </w:p>
    <w:p w14:paraId="4FC67584" w14:textId="28B3CCB7" w:rsidR="00502926" w:rsidRPr="00DB7A17" w:rsidRDefault="00502926" w:rsidP="00B61B6C">
      <w:pPr>
        <w:shd w:val="clear" w:color="auto" w:fill="FFFFFF"/>
        <w:spacing w:line="360" w:lineRule="auto"/>
        <w:ind w:firstLine="708"/>
        <w:jc w:val="both"/>
        <w:rPr>
          <w:rFonts w:ascii="Arial" w:hAnsi="Arial" w:cs="Arial"/>
          <w:shd w:val="clear" w:color="auto" w:fill="FFFFFF"/>
        </w:rPr>
      </w:pPr>
      <w:r w:rsidRPr="00DB7A17">
        <w:rPr>
          <w:rFonts w:ascii="Arial" w:hAnsi="Arial" w:cs="Arial"/>
          <w:shd w:val="clear" w:color="auto" w:fill="FFFFFF"/>
        </w:rPr>
        <w:t>En otro punto del orden del día, los integrantes del Cabildo aplaudieron y se sumaron a las acciones de reforestación urbana y subu</w:t>
      </w:r>
      <w:r w:rsidR="00260B12" w:rsidRPr="00DB7A17">
        <w:rPr>
          <w:rFonts w:ascii="Arial" w:hAnsi="Arial" w:cs="Arial"/>
          <w:shd w:val="clear" w:color="auto" w:fill="FFFFFF"/>
        </w:rPr>
        <w:t xml:space="preserve">rbana que se llevarán a cabo </w:t>
      </w:r>
      <w:r w:rsidRPr="00DB7A17">
        <w:rPr>
          <w:rFonts w:ascii="Arial" w:hAnsi="Arial" w:cs="Arial"/>
          <w:shd w:val="clear" w:color="auto" w:fill="FFFFFF"/>
        </w:rPr>
        <w:t>durante la administración municipal</w:t>
      </w:r>
      <w:r w:rsidR="00260B12" w:rsidRPr="00DB7A17">
        <w:rPr>
          <w:rFonts w:ascii="Arial" w:hAnsi="Arial" w:cs="Arial"/>
          <w:shd w:val="clear" w:color="auto" w:fill="FFFFFF"/>
        </w:rPr>
        <w:t>, con una</w:t>
      </w:r>
      <w:r w:rsidRPr="00DB7A17">
        <w:rPr>
          <w:rFonts w:ascii="Arial" w:hAnsi="Arial" w:cs="Arial"/>
          <w:shd w:val="clear" w:color="auto" w:fill="FFFFFF"/>
        </w:rPr>
        <w:t xml:space="preserve"> meta de 4 millones de árboles.  </w:t>
      </w:r>
    </w:p>
    <w:p w14:paraId="0B9733F4" w14:textId="46D9104D" w:rsidR="00502926" w:rsidRPr="00DB7A17" w:rsidRDefault="00493D52" w:rsidP="00B61B6C">
      <w:pPr>
        <w:shd w:val="clear" w:color="auto" w:fill="FFFFFF"/>
        <w:spacing w:line="360" w:lineRule="auto"/>
        <w:ind w:firstLine="708"/>
        <w:jc w:val="both"/>
        <w:rPr>
          <w:rFonts w:ascii="Arial" w:hAnsi="Arial" w:cs="Arial"/>
          <w:shd w:val="clear" w:color="auto" w:fill="FFFFFF"/>
        </w:rPr>
      </w:pPr>
      <w:r>
        <w:rPr>
          <w:rFonts w:ascii="Arial" w:hAnsi="Arial" w:cs="Arial"/>
          <w:shd w:val="clear" w:color="auto" w:fill="FFFFFF"/>
        </w:rPr>
        <w:t>Finalmente, el presidente municipal de la capital</w:t>
      </w:r>
      <w:r w:rsidR="00502926" w:rsidRPr="00DB7A17">
        <w:rPr>
          <w:rFonts w:ascii="Arial" w:hAnsi="Arial" w:cs="Arial"/>
          <w:shd w:val="clear" w:color="auto" w:fill="FFFFFF"/>
        </w:rPr>
        <w:t xml:space="preserve"> hizo un llamado a todos los sectores de la población para que se sumen a estas acciones </w:t>
      </w:r>
      <w:r>
        <w:rPr>
          <w:rFonts w:ascii="Arial" w:hAnsi="Arial" w:cs="Arial"/>
          <w:shd w:val="clear" w:color="auto" w:fill="FFFFFF"/>
        </w:rPr>
        <w:t>ambientales, razón por la que</w:t>
      </w:r>
      <w:r w:rsidR="00260B12" w:rsidRPr="00DB7A17">
        <w:rPr>
          <w:rFonts w:ascii="Arial" w:hAnsi="Arial" w:cs="Arial"/>
          <w:shd w:val="clear" w:color="auto" w:fill="FFFFFF"/>
        </w:rPr>
        <w:t xml:space="preserve"> invitó a participar en</w:t>
      </w:r>
      <w:r w:rsidR="00502926" w:rsidRPr="00DB7A17">
        <w:rPr>
          <w:rFonts w:ascii="Arial" w:hAnsi="Arial" w:cs="Arial"/>
          <w:shd w:val="clear" w:color="auto" w:fill="FFFFFF"/>
        </w:rPr>
        <w:t xml:space="preserve"> la jornada de reforestación que se llevará a cabo el próximo 31 de mayo en la Alameda 2000 a las 10:00 horas. </w:t>
      </w:r>
    </w:p>
    <w:p w14:paraId="42B0D9CD" w14:textId="77777777" w:rsidR="00502926" w:rsidRPr="00DB7A17" w:rsidRDefault="00502926" w:rsidP="00502926">
      <w:pPr>
        <w:shd w:val="clear" w:color="auto" w:fill="FFFFFF"/>
        <w:spacing w:line="360" w:lineRule="auto"/>
        <w:jc w:val="both"/>
        <w:rPr>
          <w:rFonts w:ascii="Arial" w:hAnsi="Arial" w:cs="Arial"/>
          <w:shd w:val="clear" w:color="auto" w:fill="FFFFFF"/>
        </w:rPr>
      </w:pPr>
    </w:p>
    <w:p w14:paraId="19F602EF" w14:textId="44A36878" w:rsidR="00F977AC" w:rsidRPr="00DB7A17" w:rsidRDefault="00F977AC" w:rsidP="00502926">
      <w:pPr>
        <w:shd w:val="clear" w:color="auto" w:fill="FFFFFF"/>
        <w:spacing w:line="360" w:lineRule="auto"/>
        <w:jc w:val="both"/>
        <w:rPr>
          <w:rStyle w:val="Textoennegrita"/>
          <w:rFonts w:ascii="Arial" w:hAnsi="Arial" w:cs="Arial"/>
          <w:bCs w:val="0"/>
          <w:shd w:val="clear" w:color="auto" w:fill="FFFFFF"/>
        </w:rPr>
      </w:pPr>
    </w:p>
    <w:p w14:paraId="0DDB57EE" w14:textId="77777777" w:rsidR="00F977AC" w:rsidRPr="00DB7A17" w:rsidRDefault="00F977AC" w:rsidP="00F977AC">
      <w:pPr>
        <w:shd w:val="clear" w:color="auto" w:fill="FFFFFF"/>
        <w:jc w:val="both"/>
      </w:pPr>
    </w:p>
    <w:p w14:paraId="32C8F56B" w14:textId="3CA32EB1" w:rsidR="00F977AC" w:rsidRPr="00DB7A17" w:rsidRDefault="00B61B6C" w:rsidP="00F977AC">
      <w:pPr>
        <w:jc w:val="both"/>
        <w:rPr>
          <w:rFonts w:ascii="Arial" w:hAnsi="Arial" w:cs="Arial"/>
          <w:b/>
        </w:rPr>
      </w:pPr>
      <w:r w:rsidRPr="00DB7A17">
        <w:rPr>
          <w:rFonts w:ascii="Arial" w:hAnsi="Arial" w:cs="Arial"/>
          <w:b/>
        </w:rPr>
        <w:lastRenderedPageBreak/>
        <w:t xml:space="preserve">Pie de Foto: </w:t>
      </w:r>
    </w:p>
    <w:p w14:paraId="5DA27659" w14:textId="10668675" w:rsidR="00B61B6C" w:rsidRPr="00DB7A17" w:rsidRDefault="00B61B6C" w:rsidP="00F977AC">
      <w:pPr>
        <w:jc w:val="both"/>
        <w:rPr>
          <w:rFonts w:ascii="Arial" w:hAnsi="Arial" w:cs="Arial"/>
          <w:b/>
        </w:rPr>
      </w:pPr>
      <w:r w:rsidRPr="00DB7A17">
        <w:rPr>
          <w:rFonts w:ascii="Arial" w:hAnsi="Arial" w:cs="Arial"/>
          <w:b/>
        </w:rPr>
        <w:t xml:space="preserve">Toluca, México.- </w:t>
      </w:r>
      <w:r w:rsidR="002F67FB" w:rsidRPr="00DB7A17">
        <w:rPr>
          <w:rFonts w:ascii="Arial" w:hAnsi="Arial" w:cs="Arial"/>
          <w:shd w:val="clear" w:color="auto" w:fill="FFFFFF"/>
        </w:rPr>
        <w:t>“Las manifestaciones de quienes operan en la ilegalidad no van a detener el trabajo de la autoridad municipal”, afirmó el alcalde de Toluca, Juan Rodolfo Sánchez Gómez, al asegurar que “no tenemos por qué darle un plazo a nadie, porque todos estamos obligados a cumplir con la ley desde que es promulgada y entra en vigencia, y no tenemos por qué anticipar sobre los operativos. Lo que nos interesa es reducir la carga vehicular en las vialidades”.</w:t>
      </w:r>
    </w:p>
    <w:p w14:paraId="627BC6F0" w14:textId="77777777" w:rsidR="00F977AC" w:rsidRPr="00DB7A17" w:rsidRDefault="00F977AC" w:rsidP="00F977AC">
      <w:pPr>
        <w:jc w:val="right"/>
        <w:rPr>
          <w:rFonts w:ascii="Arial" w:hAnsi="Arial" w:cs="Arial"/>
          <w:b/>
        </w:rPr>
      </w:pPr>
    </w:p>
    <w:p w14:paraId="7AA50322" w14:textId="2ED6AA03" w:rsidR="005332FB" w:rsidRPr="00DB7A17" w:rsidRDefault="005332FB" w:rsidP="00B37377">
      <w:pPr>
        <w:ind w:left="-284" w:right="-234"/>
        <w:jc w:val="both"/>
        <w:rPr>
          <w:rFonts w:ascii="Arial" w:hAnsi="Arial" w:cs="Arial"/>
          <w:b/>
        </w:rPr>
      </w:pPr>
    </w:p>
    <w:p w14:paraId="633B0842" w14:textId="77777777" w:rsidR="002F67FB" w:rsidRPr="00DB7A17" w:rsidRDefault="002F67FB">
      <w:pPr>
        <w:ind w:left="-284" w:right="-234"/>
        <w:jc w:val="both"/>
        <w:rPr>
          <w:rFonts w:ascii="Arial" w:hAnsi="Arial" w:cs="Arial"/>
          <w:b/>
        </w:rPr>
      </w:pPr>
    </w:p>
    <w:sectPr w:rsidR="002F67FB" w:rsidRPr="00DB7A17" w:rsidSect="006039E3">
      <w:headerReference w:type="default" r:id="rId9"/>
      <w:footerReference w:type="default" r:id="rId10"/>
      <w:pgSz w:w="12240" w:h="15840"/>
      <w:pgMar w:top="63" w:right="1701" w:bottom="1560"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561ED" w14:textId="77777777" w:rsidR="00B832C7" w:rsidRDefault="00B832C7" w:rsidP="008821FA">
      <w:r>
        <w:separator/>
      </w:r>
    </w:p>
  </w:endnote>
  <w:endnote w:type="continuationSeparator" w:id="0">
    <w:p w14:paraId="6C83EFCB" w14:textId="77777777" w:rsidR="00B832C7" w:rsidRDefault="00B832C7" w:rsidP="0088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7519" w14:textId="39050B46" w:rsidR="00910AA1" w:rsidRPr="00FF10CC" w:rsidRDefault="00910AA1" w:rsidP="008821FA">
    <w:pPr>
      <w:pStyle w:val="Piedepgina"/>
      <w:jc w:val="center"/>
      <w:rPr>
        <w:rFonts w:ascii="Arial" w:hAnsi="Arial"/>
        <w:color w:val="595959" w:themeColor="text1" w:themeTint="A6"/>
        <w:sz w:val="18"/>
      </w:rPr>
    </w:pPr>
    <w:r w:rsidRPr="00FF10CC">
      <w:rPr>
        <w:rFonts w:ascii="Arial" w:hAnsi="Arial"/>
        <w:color w:val="595959" w:themeColor="text1" w:themeTint="A6"/>
        <w:sz w:val="18"/>
      </w:rPr>
      <w:t>Av. Independencia Pte. #207 Col. Centro, Toluca Mé</w:t>
    </w:r>
    <w:r>
      <w:rPr>
        <w:rFonts w:ascii="Arial" w:hAnsi="Arial"/>
        <w:color w:val="595959" w:themeColor="text1" w:themeTint="A6"/>
        <w:sz w:val="18"/>
      </w:rPr>
      <w:t xml:space="preserve">xico. C.P. 50000   /   Tel: 722 276 19 </w:t>
    </w:r>
    <w:r w:rsidRPr="00FF10CC">
      <w:rPr>
        <w:rFonts w:ascii="Arial" w:hAnsi="Arial"/>
        <w:color w:val="595959" w:themeColor="text1" w:themeTint="A6"/>
        <w:sz w:val="18"/>
      </w:rPr>
      <w:t>00</w:t>
    </w:r>
    <w:r>
      <w:rPr>
        <w:rFonts w:ascii="Arial" w:hAnsi="Arial"/>
        <w:color w:val="595959" w:themeColor="text1" w:themeTint="A6"/>
        <w:sz w:val="18"/>
      </w:rPr>
      <w:t xml:space="preserve"> / Ext. 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E633E" w14:textId="77777777" w:rsidR="00B832C7" w:rsidRDefault="00B832C7" w:rsidP="008821FA">
      <w:r>
        <w:separator/>
      </w:r>
    </w:p>
  </w:footnote>
  <w:footnote w:type="continuationSeparator" w:id="0">
    <w:p w14:paraId="16F45889" w14:textId="77777777" w:rsidR="00B832C7" w:rsidRDefault="00B832C7" w:rsidP="0088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B7F02" w14:textId="668B93E8" w:rsidR="00910AA1" w:rsidRDefault="00910AA1"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drawing>
        <wp:anchor distT="0" distB="0" distL="114300" distR="114300" simplePos="0" relativeHeight="251659264" behindDoc="0" locked="0" layoutInCell="1" allowOverlap="1" wp14:anchorId="3A20E57F" wp14:editId="523AF5BB">
          <wp:simplePos x="0" y="0"/>
          <wp:positionH relativeFrom="column">
            <wp:posOffset>-112659</wp:posOffset>
          </wp:positionH>
          <wp:positionV relativeFrom="paragraph">
            <wp:posOffset>208915</wp:posOffset>
          </wp:positionV>
          <wp:extent cx="911225" cy="1021080"/>
          <wp:effectExtent l="0" t="0" r="3175" b="762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luca-01.png"/>
                  <pic:cNvPicPr/>
                </pic:nvPicPr>
                <pic:blipFill>
                  <a:blip r:embed="rId1">
                    <a:extLst>
                      <a:ext uri="{28A0092B-C50C-407E-A947-70E740481C1C}">
                        <a14:useLocalDpi xmlns:a14="http://schemas.microsoft.com/office/drawing/2010/main" val="0"/>
                      </a:ext>
                    </a:extLst>
                  </a:blip>
                  <a:stretch>
                    <a:fillRect/>
                  </a:stretch>
                </pic:blipFill>
                <pic:spPr>
                  <a:xfrm>
                    <a:off x="0" y="0"/>
                    <a:ext cx="911225" cy="10210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color w:val="7F7F7F" w:themeColor="text1" w:themeTint="80"/>
        <w:sz w:val="22"/>
        <w:lang w:val="es-ES"/>
      </w:rPr>
      <w:t xml:space="preserve">    </w:t>
    </w:r>
  </w:p>
  <w:p w14:paraId="20746F08" w14:textId="6FE120D9" w:rsidR="00910AA1" w:rsidRDefault="00910AA1" w:rsidP="008821FA">
    <w:pPr>
      <w:pStyle w:val="Encabezado"/>
      <w:ind w:left="-1276"/>
      <w:jc w:val="center"/>
      <w:rPr>
        <w:rFonts w:ascii="Arial" w:hAnsi="Arial"/>
        <w:noProof/>
        <w:color w:val="7F7F7F" w:themeColor="text1" w:themeTint="80"/>
        <w:sz w:val="22"/>
        <w:lang w:val="es-ES"/>
      </w:rPr>
    </w:pPr>
  </w:p>
  <w:p w14:paraId="2DD450C3" w14:textId="5ACCF64F" w:rsidR="00910AA1" w:rsidRDefault="006039E3"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mc:AlternateContent>
        <mc:Choice Requires="wps">
          <w:drawing>
            <wp:anchor distT="0" distB="0" distL="114300" distR="114300" simplePos="0" relativeHeight="251657216" behindDoc="0" locked="0" layoutInCell="1" allowOverlap="1" wp14:anchorId="2754C064" wp14:editId="04122D6A">
              <wp:simplePos x="0" y="0"/>
              <wp:positionH relativeFrom="column">
                <wp:posOffset>1332865</wp:posOffset>
              </wp:positionH>
              <wp:positionV relativeFrom="paragraph">
                <wp:posOffset>127635</wp:posOffset>
              </wp:positionV>
              <wp:extent cx="4415155" cy="6096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415155" cy="609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6F18B94C" w14:textId="77777777" w:rsidR="00910AA1" w:rsidRDefault="00910AA1" w:rsidP="00CD01B4">
                          <w:pPr>
                            <w:jc w:val="right"/>
                            <w:rPr>
                              <w:rFonts w:ascii="Arial" w:hAnsi="Arial"/>
                              <w:color w:val="595959" w:themeColor="text1" w:themeTint="A6"/>
                              <w:sz w:val="22"/>
                            </w:rPr>
                          </w:pPr>
                        </w:p>
                        <w:p w14:paraId="2BD72BAE" w14:textId="2CEE5459" w:rsidR="00910AA1" w:rsidRPr="00E66D40" w:rsidRDefault="00910AA1" w:rsidP="00CD01B4">
                          <w:pPr>
                            <w:jc w:val="right"/>
                            <w:rPr>
                              <w:rFonts w:ascii="Arial" w:hAnsi="Arial"/>
                              <w:color w:val="595959" w:themeColor="text1" w:themeTint="A6"/>
                              <w:sz w:val="22"/>
                            </w:rPr>
                          </w:pPr>
                          <w:r w:rsidRPr="00E66D40">
                            <w:rPr>
                              <w:rFonts w:ascii="Arial" w:hAnsi="Arial"/>
                              <w:color w:val="595959" w:themeColor="text1" w:themeTint="A6"/>
                              <w:sz w:val="22"/>
                            </w:rPr>
                            <w:t>COORDINACIÓN GENERAL DE COMUNICACIÓN SOCIAL</w:t>
                          </w:r>
                        </w:p>
                        <w:p w14:paraId="7E52D0DD" w14:textId="54468193" w:rsidR="00910AA1" w:rsidRDefault="00910AA1" w:rsidP="00CD01B4">
                          <w:pPr>
                            <w:jc w:val="right"/>
                            <w:rPr>
                              <w:rFonts w:ascii="Arial" w:hAnsi="Arial"/>
                              <w:color w:val="595959" w:themeColor="text1" w:themeTint="A6"/>
                              <w:sz w:val="22"/>
                            </w:rPr>
                          </w:pPr>
                          <w:r>
                            <w:rPr>
                              <w:rFonts w:ascii="Arial" w:hAnsi="Arial"/>
                              <w:color w:val="595959" w:themeColor="text1" w:themeTint="A6"/>
                              <w:sz w:val="22"/>
                            </w:rPr>
                            <w:t>Departamento de Información Periodística</w:t>
                          </w:r>
                        </w:p>
                        <w:p w14:paraId="755C7FF1" w14:textId="77777777" w:rsidR="00910AA1" w:rsidRDefault="00910AA1" w:rsidP="00CD01B4">
                          <w:pPr>
                            <w:jc w:val="right"/>
                            <w:rPr>
                              <w:rFonts w:ascii="Arial" w:hAnsi="Arial"/>
                              <w:color w:val="595959" w:themeColor="text1" w:themeTint="A6"/>
                              <w:sz w:val="22"/>
                            </w:rPr>
                          </w:pPr>
                        </w:p>
                        <w:p w14:paraId="1FA9E85C" w14:textId="0BFD4AF0" w:rsidR="00910AA1" w:rsidRPr="006E666F" w:rsidRDefault="00910AA1" w:rsidP="006E666F">
                          <w:pPr>
                            <w:jc w:val="right"/>
                            <w:rPr>
                              <w:rFonts w:ascii="Arial" w:hAnsi="Arial"/>
                              <w:b/>
                              <w:color w:val="595959" w:themeColor="text1" w:themeTint="A6"/>
                              <w:sz w:val="40"/>
                              <w:szCs w:val="40"/>
                            </w:rPr>
                          </w:pPr>
                        </w:p>
                        <w:p w14:paraId="7B3AF3DA" w14:textId="77777777" w:rsidR="00910AA1" w:rsidRPr="00E66D40" w:rsidRDefault="00910AA1" w:rsidP="006E666F">
                          <w:pPr>
                            <w:rPr>
                              <w:rFonts w:ascii="Arial" w:hAnsi="Arial"/>
                              <w:color w:val="595959" w:themeColor="text1" w:themeTint="A6"/>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754C064" id="_x0000_t202" coordsize="21600,21600" o:spt="202" path="m,l,21600r21600,l21600,xe">
              <v:stroke joinstyle="miter"/>
              <v:path gradientshapeok="t" o:connecttype="rect"/>
            </v:shapetype>
            <v:shape id="Cuadro de texto 2" o:spid="_x0000_s1026" type="#_x0000_t202" style="position:absolute;left:0;text-align:left;margin-left:104.95pt;margin-top:10.05pt;width:347.6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" filled="f" stroked="f">
              <v:textbox>
                <w:txbxContent>
                  <w:p w14:paraId="6F18B94C" w14:textId="77777777" w:rsidR="00910AA1" w:rsidRDefault="00910AA1" w:rsidP="00CD01B4">
                    <w:pPr>
                      <w:jc w:val="right"/>
                      <w:rPr>
                        <w:rFonts w:ascii="Arial" w:hAnsi="Arial"/>
                        <w:color w:val="595959" w:themeColor="text1" w:themeTint="A6"/>
                        <w:sz w:val="22"/>
                      </w:rPr>
                    </w:pPr>
                  </w:p>
                  <w:p w14:paraId="2BD72BAE" w14:textId="2CEE5459" w:rsidR="00910AA1" w:rsidRPr="00E66D40" w:rsidRDefault="00910AA1" w:rsidP="00CD01B4">
                    <w:pPr>
                      <w:jc w:val="right"/>
                      <w:rPr>
                        <w:rFonts w:ascii="Arial" w:hAnsi="Arial"/>
                        <w:color w:val="595959" w:themeColor="text1" w:themeTint="A6"/>
                        <w:sz w:val="22"/>
                      </w:rPr>
                    </w:pPr>
                    <w:r w:rsidRPr="00E66D40">
                      <w:rPr>
                        <w:rFonts w:ascii="Arial" w:hAnsi="Arial"/>
                        <w:color w:val="595959" w:themeColor="text1" w:themeTint="A6"/>
                        <w:sz w:val="22"/>
                      </w:rPr>
                      <w:t>COORDINACIÓN GENERAL DE COMUNICACIÓN SOCIAL</w:t>
                    </w:r>
                  </w:p>
                  <w:p w14:paraId="7E52D0DD" w14:textId="54468193" w:rsidR="00910AA1" w:rsidRDefault="00910AA1" w:rsidP="00CD01B4">
                    <w:pPr>
                      <w:jc w:val="right"/>
                      <w:rPr>
                        <w:rFonts w:ascii="Arial" w:hAnsi="Arial"/>
                        <w:color w:val="595959" w:themeColor="text1" w:themeTint="A6"/>
                        <w:sz w:val="22"/>
                      </w:rPr>
                    </w:pPr>
                    <w:r>
                      <w:rPr>
                        <w:rFonts w:ascii="Arial" w:hAnsi="Arial"/>
                        <w:color w:val="595959" w:themeColor="text1" w:themeTint="A6"/>
                        <w:sz w:val="22"/>
                      </w:rPr>
                      <w:t>Departamento de Información Periodística</w:t>
                    </w:r>
                  </w:p>
                  <w:p w14:paraId="755C7FF1" w14:textId="77777777" w:rsidR="00910AA1" w:rsidRDefault="00910AA1" w:rsidP="00CD01B4">
                    <w:pPr>
                      <w:jc w:val="right"/>
                      <w:rPr>
                        <w:rFonts w:ascii="Arial" w:hAnsi="Arial"/>
                        <w:color w:val="595959" w:themeColor="text1" w:themeTint="A6"/>
                        <w:sz w:val="22"/>
                      </w:rPr>
                    </w:pPr>
                  </w:p>
                  <w:p w14:paraId="1FA9E85C" w14:textId="0BFD4AF0" w:rsidR="00910AA1" w:rsidRPr="006E666F" w:rsidRDefault="00910AA1" w:rsidP="006E666F">
                    <w:pPr>
                      <w:jc w:val="right"/>
                      <w:rPr>
                        <w:rFonts w:ascii="Arial" w:hAnsi="Arial"/>
                        <w:b/>
                        <w:color w:val="595959" w:themeColor="text1" w:themeTint="A6"/>
                        <w:sz w:val="40"/>
                        <w:szCs w:val="40"/>
                      </w:rPr>
                    </w:pPr>
                  </w:p>
                  <w:p w14:paraId="7B3AF3DA" w14:textId="77777777" w:rsidR="00910AA1" w:rsidRPr="00E66D40" w:rsidRDefault="00910AA1" w:rsidP="006E666F">
                    <w:pPr>
                      <w:rPr>
                        <w:rFonts w:ascii="Arial" w:hAnsi="Arial"/>
                        <w:color w:val="595959" w:themeColor="text1" w:themeTint="A6"/>
                        <w:sz w:val="22"/>
                      </w:rPr>
                    </w:pPr>
                  </w:p>
                </w:txbxContent>
              </v:textbox>
            </v:shape>
          </w:pict>
        </mc:Fallback>
      </mc:AlternateContent>
    </w:r>
  </w:p>
  <w:p w14:paraId="452B0DEC" w14:textId="59422D33" w:rsidR="00910AA1" w:rsidRDefault="00910AA1" w:rsidP="008821FA">
    <w:pPr>
      <w:pStyle w:val="Encabezado"/>
      <w:ind w:left="-1276"/>
      <w:jc w:val="center"/>
      <w:rPr>
        <w:rFonts w:ascii="Arial" w:hAnsi="Arial"/>
        <w:noProof/>
        <w:color w:val="7F7F7F" w:themeColor="text1" w:themeTint="80"/>
        <w:sz w:val="22"/>
        <w:lang w:val="es-ES"/>
      </w:rPr>
    </w:pPr>
  </w:p>
  <w:p w14:paraId="1FC202B5" w14:textId="77777777" w:rsidR="00910AA1" w:rsidRDefault="00910AA1" w:rsidP="008821FA">
    <w:pPr>
      <w:pStyle w:val="Encabezado"/>
      <w:ind w:left="-1276"/>
      <w:jc w:val="center"/>
      <w:rPr>
        <w:rFonts w:ascii="Arial" w:hAnsi="Arial"/>
        <w:noProof/>
        <w:color w:val="7F7F7F" w:themeColor="text1" w:themeTint="80"/>
        <w:sz w:val="22"/>
        <w:lang w:val="es-ES"/>
      </w:rPr>
    </w:pPr>
  </w:p>
  <w:p w14:paraId="70EEA9C6" w14:textId="77777777" w:rsidR="00910AA1" w:rsidRDefault="00910AA1" w:rsidP="008821FA">
    <w:pPr>
      <w:pStyle w:val="Encabezado"/>
      <w:ind w:left="-1276"/>
      <w:jc w:val="center"/>
      <w:rPr>
        <w:rFonts w:ascii="Arial" w:hAnsi="Arial"/>
        <w:noProof/>
        <w:color w:val="7F7F7F" w:themeColor="text1" w:themeTint="80"/>
        <w:sz w:val="22"/>
        <w:lang w:val="es-ES"/>
      </w:rPr>
    </w:pPr>
  </w:p>
  <w:p w14:paraId="0EF410D6" w14:textId="68799B7A" w:rsidR="00910AA1" w:rsidRDefault="00910AA1" w:rsidP="008821FA">
    <w:pPr>
      <w:pStyle w:val="Encabezado"/>
      <w:ind w:left="-1276"/>
      <w:jc w:val="center"/>
      <w:rPr>
        <w:rFonts w:ascii="Arial" w:hAnsi="Arial"/>
        <w:noProof/>
        <w:color w:val="7F7F7F" w:themeColor="text1" w:themeTint="80"/>
        <w:sz w:val="22"/>
        <w:lang w:val="es-ES"/>
      </w:rPr>
    </w:pPr>
  </w:p>
  <w:p w14:paraId="4436979E" w14:textId="77777777" w:rsidR="00910AA1" w:rsidRDefault="00910AA1" w:rsidP="00CD01B4">
    <w:pPr>
      <w:pStyle w:val="Encabezado"/>
      <w:rPr>
        <w:rFonts w:ascii="Arial" w:hAnsi="Arial"/>
        <w:noProof/>
        <w:color w:val="7F7F7F" w:themeColor="text1" w:themeTint="80"/>
        <w:sz w:val="22"/>
        <w:lang w:val="es-ES"/>
      </w:rPr>
    </w:pPr>
  </w:p>
  <w:p w14:paraId="7D6352E0" w14:textId="77777777" w:rsidR="00910AA1" w:rsidRDefault="00910AA1" w:rsidP="00CD01B4">
    <w:pPr>
      <w:pStyle w:val="Encabezado"/>
      <w:rPr>
        <w:rFonts w:ascii="Arial" w:hAnsi="Arial"/>
        <w:noProof/>
        <w:color w:val="7F7F7F" w:themeColor="text1" w:themeTint="80"/>
        <w:sz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E82"/>
    <w:multiLevelType w:val="hybridMultilevel"/>
    <w:tmpl w:val="9C8C3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523C28"/>
    <w:multiLevelType w:val="hybridMultilevel"/>
    <w:tmpl w:val="21C62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317BAD"/>
    <w:multiLevelType w:val="hybridMultilevel"/>
    <w:tmpl w:val="7152ED9C"/>
    <w:lvl w:ilvl="0" w:tplc="4C36092E">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0E0BA0"/>
    <w:multiLevelType w:val="hybridMultilevel"/>
    <w:tmpl w:val="3CE0C9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436778B6"/>
    <w:multiLevelType w:val="hybridMultilevel"/>
    <w:tmpl w:val="B9E04310"/>
    <w:lvl w:ilvl="0" w:tplc="0CA8C7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1FA"/>
    <w:rsid w:val="00000EDF"/>
    <w:rsid w:val="00001B5B"/>
    <w:rsid w:val="00002341"/>
    <w:rsid w:val="00002F58"/>
    <w:rsid w:val="000109D3"/>
    <w:rsid w:val="00013A91"/>
    <w:rsid w:val="00017C73"/>
    <w:rsid w:val="00021B9D"/>
    <w:rsid w:val="00021F21"/>
    <w:rsid w:val="000223D1"/>
    <w:rsid w:val="00023D4B"/>
    <w:rsid w:val="000244DF"/>
    <w:rsid w:val="00025639"/>
    <w:rsid w:val="00032848"/>
    <w:rsid w:val="00033CD4"/>
    <w:rsid w:val="00035588"/>
    <w:rsid w:val="00035A89"/>
    <w:rsid w:val="00037503"/>
    <w:rsid w:val="000413DC"/>
    <w:rsid w:val="00041BC2"/>
    <w:rsid w:val="00046318"/>
    <w:rsid w:val="0004635F"/>
    <w:rsid w:val="0004727A"/>
    <w:rsid w:val="00047FAC"/>
    <w:rsid w:val="00051A77"/>
    <w:rsid w:val="00052311"/>
    <w:rsid w:val="00052F59"/>
    <w:rsid w:val="000531CE"/>
    <w:rsid w:val="00054BF1"/>
    <w:rsid w:val="000554BE"/>
    <w:rsid w:val="000607EA"/>
    <w:rsid w:val="00060A2F"/>
    <w:rsid w:val="00063B42"/>
    <w:rsid w:val="00071F62"/>
    <w:rsid w:val="00075A54"/>
    <w:rsid w:val="0007687F"/>
    <w:rsid w:val="0008216D"/>
    <w:rsid w:val="00082E90"/>
    <w:rsid w:val="00082FFD"/>
    <w:rsid w:val="000840AD"/>
    <w:rsid w:val="000845B9"/>
    <w:rsid w:val="00084DAC"/>
    <w:rsid w:val="000862D1"/>
    <w:rsid w:val="00092AF8"/>
    <w:rsid w:val="0009682D"/>
    <w:rsid w:val="000A07B5"/>
    <w:rsid w:val="000A50BE"/>
    <w:rsid w:val="000A5FA9"/>
    <w:rsid w:val="000B1C02"/>
    <w:rsid w:val="000B459D"/>
    <w:rsid w:val="000B464F"/>
    <w:rsid w:val="000B4A74"/>
    <w:rsid w:val="000B5F85"/>
    <w:rsid w:val="000B68AE"/>
    <w:rsid w:val="000C07DA"/>
    <w:rsid w:val="000D02AC"/>
    <w:rsid w:val="000D55B1"/>
    <w:rsid w:val="000D5E16"/>
    <w:rsid w:val="000D7648"/>
    <w:rsid w:val="000D7D11"/>
    <w:rsid w:val="000E1B8E"/>
    <w:rsid w:val="000E2C7A"/>
    <w:rsid w:val="000E658B"/>
    <w:rsid w:val="000F02AD"/>
    <w:rsid w:val="000F0DD2"/>
    <w:rsid w:val="000F2EE6"/>
    <w:rsid w:val="00104FD3"/>
    <w:rsid w:val="00106837"/>
    <w:rsid w:val="00110B27"/>
    <w:rsid w:val="00111EB4"/>
    <w:rsid w:val="00115E75"/>
    <w:rsid w:val="00116BD3"/>
    <w:rsid w:val="0012007C"/>
    <w:rsid w:val="00124873"/>
    <w:rsid w:val="00131CAC"/>
    <w:rsid w:val="00132D27"/>
    <w:rsid w:val="00134D8C"/>
    <w:rsid w:val="00134E1E"/>
    <w:rsid w:val="00142177"/>
    <w:rsid w:val="00150A2E"/>
    <w:rsid w:val="001535E4"/>
    <w:rsid w:val="00154D91"/>
    <w:rsid w:val="0016268A"/>
    <w:rsid w:val="0016567D"/>
    <w:rsid w:val="00165AE2"/>
    <w:rsid w:val="00166620"/>
    <w:rsid w:val="00170057"/>
    <w:rsid w:val="001727FA"/>
    <w:rsid w:val="00172C0A"/>
    <w:rsid w:val="001741F8"/>
    <w:rsid w:val="00175D37"/>
    <w:rsid w:val="001811BC"/>
    <w:rsid w:val="00182052"/>
    <w:rsid w:val="00197001"/>
    <w:rsid w:val="00197753"/>
    <w:rsid w:val="001A0CCE"/>
    <w:rsid w:val="001A67B8"/>
    <w:rsid w:val="001A6BD1"/>
    <w:rsid w:val="001A71B6"/>
    <w:rsid w:val="001B5F5E"/>
    <w:rsid w:val="001B65E8"/>
    <w:rsid w:val="001B72B2"/>
    <w:rsid w:val="001B7A6C"/>
    <w:rsid w:val="001C0111"/>
    <w:rsid w:val="001C07F0"/>
    <w:rsid w:val="001C0886"/>
    <w:rsid w:val="001C2597"/>
    <w:rsid w:val="001C3CE1"/>
    <w:rsid w:val="001D2989"/>
    <w:rsid w:val="001E2A8E"/>
    <w:rsid w:val="001E3120"/>
    <w:rsid w:val="001E4918"/>
    <w:rsid w:val="001E5B82"/>
    <w:rsid w:val="001E7B30"/>
    <w:rsid w:val="001F4466"/>
    <w:rsid w:val="001F587D"/>
    <w:rsid w:val="00200419"/>
    <w:rsid w:val="00200BCA"/>
    <w:rsid w:val="002029A5"/>
    <w:rsid w:val="002134BB"/>
    <w:rsid w:val="00213686"/>
    <w:rsid w:val="00213FB5"/>
    <w:rsid w:val="00216497"/>
    <w:rsid w:val="00217E80"/>
    <w:rsid w:val="00217EF2"/>
    <w:rsid w:val="00220BCC"/>
    <w:rsid w:val="00221D05"/>
    <w:rsid w:val="00224D91"/>
    <w:rsid w:val="002258F7"/>
    <w:rsid w:val="00225DD4"/>
    <w:rsid w:val="00227FBD"/>
    <w:rsid w:val="00230958"/>
    <w:rsid w:val="00230E37"/>
    <w:rsid w:val="00231E4C"/>
    <w:rsid w:val="00232D76"/>
    <w:rsid w:val="00235200"/>
    <w:rsid w:val="00237BB6"/>
    <w:rsid w:val="00240A6D"/>
    <w:rsid w:val="0024475B"/>
    <w:rsid w:val="00244D64"/>
    <w:rsid w:val="00247376"/>
    <w:rsid w:val="00247E6D"/>
    <w:rsid w:val="002504A9"/>
    <w:rsid w:val="00251FBA"/>
    <w:rsid w:val="002530E1"/>
    <w:rsid w:val="0025603A"/>
    <w:rsid w:val="00260298"/>
    <w:rsid w:val="00260A14"/>
    <w:rsid w:val="00260B12"/>
    <w:rsid w:val="0026102B"/>
    <w:rsid w:val="00261810"/>
    <w:rsid w:val="0026290D"/>
    <w:rsid w:val="00263897"/>
    <w:rsid w:val="00265B00"/>
    <w:rsid w:val="0027044E"/>
    <w:rsid w:val="00273CD5"/>
    <w:rsid w:val="00274E86"/>
    <w:rsid w:val="002752F7"/>
    <w:rsid w:val="002758F2"/>
    <w:rsid w:val="00280231"/>
    <w:rsid w:val="00280535"/>
    <w:rsid w:val="0028084A"/>
    <w:rsid w:val="002837B0"/>
    <w:rsid w:val="0028629F"/>
    <w:rsid w:val="002903A4"/>
    <w:rsid w:val="002909F6"/>
    <w:rsid w:val="00291198"/>
    <w:rsid w:val="00291813"/>
    <w:rsid w:val="0029232E"/>
    <w:rsid w:val="00293E44"/>
    <w:rsid w:val="00293F4D"/>
    <w:rsid w:val="00294255"/>
    <w:rsid w:val="00295919"/>
    <w:rsid w:val="00296B78"/>
    <w:rsid w:val="002A2072"/>
    <w:rsid w:val="002A4DDB"/>
    <w:rsid w:val="002A60FA"/>
    <w:rsid w:val="002A6F1C"/>
    <w:rsid w:val="002A75B5"/>
    <w:rsid w:val="002A7CA5"/>
    <w:rsid w:val="002B0FBB"/>
    <w:rsid w:val="002B11A7"/>
    <w:rsid w:val="002B1553"/>
    <w:rsid w:val="002B1C01"/>
    <w:rsid w:val="002B5CC5"/>
    <w:rsid w:val="002B6319"/>
    <w:rsid w:val="002B66E1"/>
    <w:rsid w:val="002C40D3"/>
    <w:rsid w:val="002E07F6"/>
    <w:rsid w:val="002E15FF"/>
    <w:rsid w:val="002E1CC6"/>
    <w:rsid w:val="002E3277"/>
    <w:rsid w:val="002F5F1C"/>
    <w:rsid w:val="002F67FB"/>
    <w:rsid w:val="00300512"/>
    <w:rsid w:val="003029B6"/>
    <w:rsid w:val="00302ED1"/>
    <w:rsid w:val="003075C1"/>
    <w:rsid w:val="0031052A"/>
    <w:rsid w:val="00311699"/>
    <w:rsid w:val="00311AB3"/>
    <w:rsid w:val="00322D9D"/>
    <w:rsid w:val="00322E4E"/>
    <w:rsid w:val="003232B1"/>
    <w:rsid w:val="0032387C"/>
    <w:rsid w:val="00325E93"/>
    <w:rsid w:val="00326299"/>
    <w:rsid w:val="00330CBE"/>
    <w:rsid w:val="00330EE8"/>
    <w:rsid w:val="003314A0"/>
    <w:rsid w:val="00331CC0"/>
    <w:rsid w:val="003323F0"/>
    <w:rsid w:val="00333A79"/>
    <w:rsid w:val="00335AE3"/>
    <w:rsid w:val="00335FD8"/>
    <w:rsid w:val="00336A8D"/>
    <w:rsid w:val="00340019"/>
    <w:rsid w:val="0034104B"/>
    <w:rsid w:val="00347948"/>
    <w:rsid w:val="00347A94"/>
    <w:rsid w:val="00364578"/>
    <w:rsid w:val="00364DDB"/>
    <w:rsid w:val="003659B0"/>
    <w:rsid w:val="00366447"/>
    <w:rsid w:val="0037333D"/>
    <w:rsid w:val="00373A17"/>
    <w:rsid w:val="00373BC4"/>
    <w:rsid w:val="00380CAD"/>
    <w:rsid w:val="00381715"/>
    <w:rsid w:val="00382366"/>
    <w:rsid w:val="00383E6C"/>
    <w:rsid w:val="0038618A"/>
    <w:rsid w:val="00395B05"/>
    <w:rsid w:val="00395DEB"/>
    <w:rsid w:val="003960FA"/>
    <w:rsid w:val="00396754"/>
    <w:rsid w:val="00397C2D"/>
    <w:rsid w:val="00397FB9"/>
    <w:rsid w:val="003A0981"/>
    <w:rsid w:val="003A3452"/>
    <w:rsid w:val="003A49C5"/>
    <w:rsid w:val="003A6F5D"/>
    <w:rsid w:val="003A7129"/>
    <w:rsid w:val="003A793B"/>
    <w:rsid w:val="003B0929"/>
    <w:rsid w:val="003B5A03"/>
    <w:rsid w:val="003B7592"/>
    <w:rsid w:val="003B7BB6"/>
    <w:rsid w:val="003C09C0"/>
    <w:rsid w:val="003C1DF6"/>
    <w:rsid w:val="003C2873"/>
    <w:rsid w:val="003C4859"/>
    <w:rsid w:val="003C4DA3"/>
    <w:rsid w:val="003C5916"/>
    <w:rsid w:val="003C60D2"/>
    <w:rsid w:val="003C6BD4"/>
    <w:rsid w:val="003C7934"/>
    <w:rsid w:val="003D1A75"/>
    <w:rsid w:val="003D1C4B"/>
    <w:rsid w:val="003D3CA9"/>
    <w:rsid w:val="003D655D"/>
    <w:rsid w:val="003D686E"/>
    <w:rsid w:val="003E287F"/>
    <w:rsid w:val="003E3147"/>
    <w:rsid w:val="003E4B0B"/>
    <w:rsid w:val="003F0DAA"/>
    <w:rsid w:val="003F1EB9"/>
    <w:rsid w:val="003F20CC"/>
    <w:rsid w:val="003F5E11"/>
    <w:rsid w:val="00403CB4"/>
    <w:rsid w:val="00407E1B"/>
    <w:rsid w:val="0041195E"/>
    <w:rsid w:val="00415CDD"/>
    <w:rsid w:val="0042186E"/>
    <w:rsid w:val="004218EB"/>
    <w:rsid w:val="00424356"/>
    <w:rsid w:val="00426F28"/>
    <w:rsid w:val="0043048A"/>
    <w:rsid w:val="00440383"/>
    <w:rsid w:val="0044077D"/>
    <w:rsid w:val="00443A88"/>
    <w:rsid w:val="00445315"/>
    <w:rsid w:val="00450D41"/>
    <w:rsid w:val="00451400"/>
    <w:rsid w:val="00451E3D"/>
    <w:rsid w:val="004545C1"/>
    <w:rsid w:val="0045561F"/>
    <w:rsid w:val="00456843"/>
    <w:rsid w:val="00460F2E"/>
    <w:rsid w:val="0046225B"/>
    <w:rsid w:val="00462F94"/>
    <w:rsid w:val="00465C90"/>
    <w:rsid w:val="00466D67"/>
    <w:rsid w:val="00467EEB"/>
    <w:rsid w:val="00472CE6"/>
    <w:rsid w:val="004736D2"/>
    <w:rsid w:val="00473E67"/>
    <w:rsid w:val="00474597"/>
    <w:rsid w:val="00476F43"/>
    <w:rsid w:val="0048418E"/>
    <w:rsid w:val="00484442"/>
    <w:rsid w:val="004871BC"/>
    <w:rsid w:val="00487ADD"/>
    <w:rsid w:val="00493D52"/>
    <w:rsid w:val="00494180"/>
    <w:rsid w:val="00495CD2"/>
    <w:rsid w:val="00495D4F"/>
    <w:rsid w:val="004965A4"/>
    <w:rsid w:val="00497042"/>
    <w:rsid w:val="00497329"/>
    <w:rsid w:val="004A1558"/>
    <w:rsid w:val="004A1E44"/>
    <w:rsid w:val="004A3FE0"/>
    <w:rsid w:val="004A4558"/>
    <w:rsid w:val="004A4C2F"/>
    <w:rsid w:val="004A5700"/>
    <w:rsid w:val="004A5D00"/>
    <w:rsid w:val="004A6DC6"/>
    <w:rsid w:val="004A7391"/>
    <w:rsid w:val="004B4541"/>
    <w:rsid w:val="004B6EB4"/>
    <w:rsid w:val="004B7C8F"/>
    <w:rsid w:val="004B7EA3"/>
    <w:rsid w:val="004C0277"/>
    <w:rsid w:val="004C0785"/>
    <w:rsid w:val="004C42B3"/>
    <w:rsid w:val="004C5D28"/>
    <w:rsid w:val="004C68C9"/>
    <w:rsid w:val="004C7BF1"/>
    <w:rsid w:val="004D0671"/>
    <w:rsid w:val="004D1D07"/>
    <w:rsid w:val="004D38BF"/>
    <w:rsid w:val="004D3A6A"/>
    <w:rsid w:val="004D433D"/>
    <w:rsid w:val="004D4E38"/>
    <w:rsid w:val="004D6B2E"/>
    <w:rsid w:val="004D77D2"/>
    <w:rsid w:val="004E1456"/>
    <w:rsid w:val="004E33AD"/>
    <w:rsid w:val="004E464F"/>
    <w:rsid w:val="004E4953"/>
    <w:rsid w:val="004F0EC0"/>
    <w:rsid w:val="004F108D"/>
    <w:rsid w:val="004F3286"/>
    <w:rsid w:val="004F5046"/>
    <w:rsid w:val="004F6B4B"/>
    <w:rsid w:val="004F6DF3"/>
    <w:rsid w:val="00500F00"/>
    <w:rsid w:val="00502926"/>
    <w:rsid w:val="00503530"/>
    <w:rsid w:val="005064DE"/>
    <w:rsid w:val="00513B27"/>
    <w:rsid w:val="00514DAD"/>
    <w:rsid w:val="005217CA"/>
    <w:rsid w:val="00522E7A"/>
    <w:rsid w:val="00524510"/>
    <w:rsid w:val="005245E4"/>
    <w:rsid w:val="00527A3A"/>
    <w:rsid w:val="005303D7"/>
    <w:rsid w:val="00531305"/>
    <w:rsid w:val="005332FB"/>
    <w:rsid w:val="00542591"/>
    <w:rsid w:val="00542B5A"/>
    <w:rsid w:val="0054399D"/>
    <w:rsid w:val="005443E5"/>
    <w:rsid w:val="005444AE"/>
    <w:rsid w:val="00545F29"/>
    <w:rsid w:val="005529EE"/>
    <w:rsid w:val="00554C47"/>
    <w:rsid w:val="0055500D"/>
    <w:rsid w:val="00556126"/>
    <w:rsid w:val="00556DEE"/>
    <w:rsid w:val="00557A7A"/>
    <w:rsid w:val="00560223"/>
    <w:rsid w:val="00575021"/>
    <w:rsid w:val="00577794"/>
    <w:rsid w:val="00582570"/>
    <w:rsid w:val="00582C37"/>
    <w:rsid w:val="005918C2"/>
    <w:rsid w:val="005923B0"/>
    <w:rsid w:val="00596403"/>
    <w:rsid w:val="00597695"/>
    <w:rsid w:val="005A242E"/>
    <w:rsid w:val="005B02DC"/>
    <w:rsid w:val="005B3B46"/>
    <w:rsid w:val="005B675B"/>
    <w:rsid w:val="005B7DE2"/>
    <w:rsid w:val="005D10E6"/>
    <w:rsid w:val="005D12DF"/>
    <w:rsid w:val="005D2749"/>
    <w:rsid w:val="005D3B38"/>
    <w:rsid w:val="005D45E9"/>
    <w:rsid w:val="005D5205"/>
    <w:rsid w:val="005E0D5F"/>
    <w:rsid w:val="005E1F37"/>
    <w:rsid w:val="005E310E"/>
    <w:rsid w:val="005F05E4"/>
    <w:rsid w:val="005F2FA3"/>
    <w:rsid w:val="005F3E88"/>
    <w:rsid w:val="005F4837"/>
    <w:rsid w:val="005F5C8A"/>
    <w:rsid w:val="005F76B1"/>
    <w:rsid w:val="005F7E7E"/>
    <w:rsid w:val="00603774"/>
    <w:rsid w:val="006039E3"/>
    <w:rsid w:val="00605CA2"/>
    <w:rsid w:val="00606765"/>
    <w:rsid w:val="00610E0F"/>
    <w:rsid w:val="00611EB4"/>
    <w:rsid w:val="00614142"/>
    <w:rsid w:val="00615EF8"/>
    <w:rsid w:val="006207BB"/>
    <w:rsid w:val="00624E59"/>
    <w:rsid w:val="00625410"/>
    <w:rsid w:val="006272FB"/>
    <w:rsid w:val="00634756"/>
    <w:rsid w:val="00635D85"/>
    <w:rsid w:val="00644DF2"/>
    <w:rsid w:val="00645B8C"/>
    <w:rsid w:val="0065383B"/>
    <w:rsid w:val="00655DCB"/>
    <w:rsid w:val="00660F99"/>
    <w:rsid w:val="0066222D"/>
    <w:rsid w:val="006635C4"/>
    <w:rsid w:val="00666870"/>
    <w:rsid w:val="006669B5"/>
    <w:rsid w:val="0067085F"/>
    <w:rsid w:val="006709F3"/>
    <w:rsid w:val="00673275"/>
    <w:rsid w:val="00673616"/>
    <w:rsid w:val="00676FE0"/>
    <w:rsid w:val="00682EF4"/>
    <w:rsid w:val="00682F5F"/>
    <w:rsid w:val="0068310A"/>
    <w:rsid w:val="00683FD8"/>
    <w:rsid w:val="006862CD"/>
    <w:rsid w:val="0068647C"/>
    <w:rsid w:val="00693E80"/>
    <w:rsid w:val="00697C00"/>
    <w:rsid w:val="006A04F4"/>
    <w:rsid w:val="006A1723"/>
    <w:rsid w:val="006A625A"/>
    <w:rsid w:val="006A7663"/>
    <w:rsid w:val="006B2D9B"/>
    <w:rsid w:val="006B79C1"/>
    <w:rsid w:val="006C0911"/>
    <w:rsid w:val="006C2E19"/>
    <w:rsid w:val="006C3A10"/>
    <w:rsid w:val="006C5C4B"/>
    <w:rsid w:val="006C5D2F"/>
    <w:rsid w:val="006D02F5"/>
    <w:rsid w:val="006D2B4A"/>
    <w:rsid w:val="006D2BB2"/>
    <w:rsid w:val="006D30E6"/>
    <w:rsid w:val="006D3741"/>
    <w:rsid w:val="006D7356"/>
    <w:rsid w:val="006E2B6D"/>
    <w:rsid w:val="006E558A"/>
    <w:rsid w:val="006E666F"/>
    <w:rsid w:val="006F3889"/>
    <w:rsid w:val="006F3A5E"/>
    <w:rsid w:val="006F3CF8"/>
    <w:rsid w:val="006F5E03"/>
    <w:rsid w:val="006F693A"/>
    <w:rsid w:val="00700062"/>
    <w:rsid w:val="0070229D"/>
    <w:rsid w:val="0070292A"/>
    <w:rsid w:val="00706213"/>
    <w:rsid w:val="00707093"/>
    <w:rsid w:val="00711DCB"/>
    <w:rsid w:val="00715711"/>
    <w:rsid w:val="00725A2D"/>
    <w:rsid w:val="00726F4D"/>
    <w:rsid w:val="00727C78"/>
    <w:rsid w:val="00730514"/>
    <w:rsid w:val="00731A23"/>
    <w:rsid w:val="00731DDD"/>
    <w:rsid w:val="0073637B"/>
    <w:rsid w:val="0074121B"/>
    <w:rsid w:val="007430AE"/>
    <w:rsid w:val="007430BE"/>
    <w:rsid w:val="00744631"/>
    <w:rsid w:val="007452D8"/>
    <w:rsid w:val="00750F25"/>
    <w:rsid w:val="007531C5"/>
    <w:rsid w:val="0075567B"/>
    <w:rsid w:val="00760522"/>
    <w:rsid w:val="00761786"/>
    <w:rsid w:val="00763B89"/>
    <w:rsid w:val="00772807"/>
    <w:rsid w:val="007741E1"/>
    <w:rsid w:val="00781B2D"/>
    <w:rsid w:val="00785953"/>
    <w:rsid w:val="00790609"/>
    <w:rsid w:val="007959C4"/>
    <w:rsid w:val="00797738"/>
    <w:rsid w:val="007A393E"/>
    <w:rsid w:val="007B0CCC"/>
    <w:rsid w:val="007B2AE9"/>
    <w:rsid w:val="007C1EA3"/>
    <w:rsid w:val="007C3C9C"/>
    <w:rsid w:val="007C7C08"/>
    <w:rsid w:val="007C7DE1"/>
    <w:rsid w:val="007D0CD0"/>
    <w:rsid w:val="007D24A2"/>
    <w:rsid w:val="007D4B44"/>
    <w:rsid w:val="007E0F64"/>
    <w:rsid w:val="007E11AD"/>
    <w:rsid w:val="007E58AE"/>
    <w:rsid w:val="007E6390"/>
    <w:rsid w:val="007F3A38"/>
    <w:rsid w:val="007F432F"/>
    <w:rsid w:val="00804D4F"/>
    <w:rsid w:val="00810BB8"/>
    <w:rsid w:val="00811336"/>
    <w:rsid w:val="00812B44"/>
    <w:rsid w:val="008147EF"/>
    <w:rsid w:val="00820BA2"/>
    <w:rsid w:val="00821916"/>
    <w:rsid w:val="00825A9F"/>
    <w:rsid w:val="00826423"/>
    <w:rsid w:val="00827647"/>
    <w:rsid w:val="008335ED"/>
    <w:rsid w:val="00835D8D"/>
    <w:rsid w:val="00836CED"/>
    <w:rsid w:val="00836E6E"/>
    <w:rsid w:val="00841C5B"/>
    <w:rsid w:val="0084327F"/>
    <w:rsid w:val="008467E9"/>
    <w:rsid w:val="008479F7"/>
    <w:rsid w:val="008501A2"/>
    <w:rsid w:val="00850C80"/>
    <w:rsid w:val="00850CBF"/>
    <w:rsid w:val="00850D43"/>
    <w:rsid w:val="00852285"/>
    <w:rsid w:val="008522C2"/>
    <w:rsid w:val="00855CCF"/>
    <w:rsid w:val="00856C8B"/>
    <w:rsid w:val="00857053"/>
    <w:rsid w:val="008577B5"/>
    <w:rsid w:val="00860091"/>
    <w:rsid w:val="00860AD5"/>
    <w:rsid w:val="008650F1"/>
    <w:rsid w:val="00866E7F"/>
    <w:rsid w:val="008711A4"/>
    <w:rsid w:val="0087176A"/>
    <w:rsid w:val="0087509C"/>
    <w:rsid w:val="00875AD0"/>
    <w:rsid w:val="00875E95"/>
    <w:rsid w:val="00876DCF"/>
    <w:rsid w:val="008813F9"/>
    <w:rsid w:val="008821FA"/>
    <w:rsid w:val="0088598D"/>
    <w:rsid w:val="00885AF0"/>
    <w:rsid w:val="00891B5A"/>
    <w:rsid w:val="00891D7C"/>
    <w:rsid w:val="00892088"/>
    <w:rsid w:val="0089293E"/>
    <w:rsid w:val="008929B5"/>
    <w:rsid w:val="00894081"/>
    <w:rsid w:val="008943C1"/>
    <w:rsid w:val="008948B8"/>
    <w:rsid w:val="00894EE7"/>
    <w:rsid w:val="008967B3"/>
    <w:rsid w:val="00896861"/>
    <w:rsid w:val="00896C84"/>
    <w:rsid w:val="00897514"/>
    <w:rsid w:val="008A2FAA"/>
    <w:rsid w:val="008A68EC"/>
    <w:rsid w:val="008A7910"/>
    <w:rsid w:val="008B6C04"/>
    <w:rsid w:val="008B7007"/>
    <w:rsid w:val="008C6E75"/>
    <w:rsid w:val="008C77D4"/>
    <w:rsid w:val="008D404D"/>
    <w:rsid w:val="008D46C5"/>
    <w:rsid w:val="008F1EB0"/>
    <w:rsid w:val="008F224C"/>
    <w:rsid w:val="008F2C58"/>
    <w:rsid w:val="008F37BF"/>
    <w:rsid w:val="008F6F23"/>
    <w:rsid w:val="009070DC"/>
    <w:rsid w:val="00910821"/>
    <w:rsid w:val="00910AA1"/>
    <w:rsid w:val="0091100C"/>
    <w:rsid w:val="009124EB"/>
    <w:rsid w:val="009125E8"/>
    <w:rsid w:val="00913BE2"/>
    <w:rsid w:val="009146B0"/>
    <w:rsid w:val="00914C90"/>
    <w:rsid w:val="00915123"/>
    <w:rsid w:val="009161F0"/>
    <w:rsid w:val="0091667A"/>
    <w:rsid w:val="00922B3E"/>
    <w:rsid w:val="00922EC9"/>
    <w:rsid w:val="00924C02"/>
    <w:rsid w:val="00931CDD"/>
    <w:rsid w:val="00931E6C"/>
    <w:rsid w:val="009344A8"/>
    <w:rsid w:val="00936042"/>
    <w:rsid w:val="009367E3"/>
    <w:rsid w:val="00940B36"/>
    <w:rsid w:val="0094246A"/>
    <w:rsid w:val="00942BE4"/>
    <w:rsid w:val="00943DE3"/>
    <w:rsid w:val="00945B54"/>
    <w:rsid w:val="00950892"/>
    <w:rsid w:val="00952EC0"/>
    <w:rsid w:val="00952F59"/>
    <w:rsid w:val="00956537"/>
    <w:rsid w:val="00957E5D"/>
    <w:rsid w:val="00960019"/>
    <w:rsid w:val="00960AE6"/>
    <w:rsid w:val="0096295D"/>
    <w:rsid w:val="00965D4A"/>
    <w:rsid w:val="00965FBE"/>
    <w:rsid w:val="00966A6A"/>
    <w:rsid w:val="00967908"/>
    <w:rsid w:val="00971F7B"/>
    <w:rsid w:val="00972925"/>
    <w:rsid w:val="00974B3E"/>
    <w:rsid w:val="00976C15"/>
    <w:rsid w:val="00976DE7"/>
    <w:rsid w:val="00981E17"/>
    <w:rsid w:val="00982A7D"/>
    <w:rsid w:val="0098743E"/>
    <w:rsid w:val="009924BC"/>
    <w:rsid w:val="0099325F"/>
    <w:rsid w:val="009A09E9"/>
    <w:rsid w:val="009A0F47"/>
    <w:rsid w:val="009A0F78"/>
    <w:rsid w:val="009A480D"/>
    <w:rsid w:val="009B31C5"/>
    <w:rsid w:val="009B326E"/>
    <w:rsid w:val="009B34E3"/>
    <w:rsid w:val="009B3BD3"/>
    <w:rsid w:val="009B4A24"/>
    <w:rsid w:val="009B6F9A"/>
    <w:rsid w:val="009B7921"/>
    <w:rsid w:val="009C2E40"/>
    <w:rsid w:val="009C2E9C"/>
    <w:rsid w:val="009C3471"/>
    <w:rsid w:val="009C43C1"/>
    <w:rsid w:val="009C573F"/>
    <w:rsid w:val="009C76E3"/>
    <w:rsid w:val="009C7D8D"/>
    <w:rsid w:val="009D0074"/>
    <w:rsid w:val="009D1E79"/>
    <w:rsid w:val="009D27F8"/>
    <w:rsid w:val="009D4E87"/>
    <w:rsid w:val="009E08AF"/>
    <w:rsid w:val="009E22E1"/>
    <w:rsid w:val="009E355C"/>
    <w:rsid w:val="009E4C00"/>
    <w:rsid w:val="009E4D72"/>
    <w:rsid w:val="009E4DAE"/>
    <w:rsid w:val="009E5B13"/>
    <w:rsid w:val="009F3F57"/>
    <w:rsid w:val="009F43F2"/>
    <w:rsid w:val="009F4707"/>
    <w:rsid w:val="009F5E6E"/>
    <w:rsid w:val="009F6746"/>
    <w:rsid w:val="00A03684"/>
    <w:rsid w:val="00A10EC3"/>
    <w:rsid w:val="00A13E48"/>
    <w:rsid w:val="00A14A90"/>
    <w:rsid w:val="00A168E1"/>
    <w:rsid w:val="00A202F1"/>
    <w:rsid w:val="00A22758"/>
    <w:rsid w:val="00A3205E"/>
    <w:rsid w:val="00A32CB8"/>
    <w:rsid w:val="00A33615"/>
    <w:rsid w:val="00A341A9"/>
    <w:rsid w:val="00A348BF"/>
    <w:rsid w:val="00A35321"/>
    <w:rsid w:val="00A36439"/>
    <w:rsid w:val="00A40709"/>
    <w:rsid w:val="00A41A00"/>
    <w:rsid w:val="00A43669"/>
    <w:rsid w:val="00A46991"/>
    <w:rsid w:val="00A51BDC"/>
    <w:rsid w:val="00A551B0"/>
    <w:rsid w:val="00A5684E"/>
    <w:rsid w:val="00A6030D"/>
    <w:rsid w:val="00A62645"/>
    <w:rsid w:val="00A6268F"/>
    <w:rsid w:val="00A63714"/>
    <w:rsid w:val="00A650F3"/>
    <w:rsid w:val="00A66A21"/>
    <w:rsid w:val="00A71058"/>
    <w:rsid w:val="00A723DF"/>
    <w:rsid w:val="00A7628E"/>
    <w:rsid w:val="00A77BE6"/>
    <w:rsid w:val="00A812D7"/>
    <w:rsid w:val="00A829A6"/>
    <w:rsid w:val="00A942C8"/>
    <w:rsid w:val="00A95B66"/>
    <w:rsid w:val="00AA0FB8"/>
    <w:rsid w:val="00AA275A"/>
    <w:rsid w:val="00AA2886"/>
    <w:rsid w:val="00AA29AA"/>
    <w:rsid w:val="00AA305E"/>
    <w:rsid w:val="00AA36B0"/>
    <w:rsid w:val="00AA73CF"/>
    <w:rsid w:val="00AA7808"/>
    <w:rsid w:val="00AB01BE"/>
    <w:rsid w:val="00AB43B0"/>
    <w:rsid w:val="00AB4EE0"/>
    <w:rsid w:val="00AB59F8"/>
    <w:rsid w:val="00AC08BB"/>
    <w:rsid w:val="00AC1DDC"/>
    <w:rsid w:val="00AC541F"/>
    <w:rsid w:val="00AD04AE"/>
    <w:rsid w:val="00AD154E"/>
    <w:rsid w:val="00AD2940"/>
    <w:rsid w:val="00AD42A1"/>
    <w:rsid w:val="00AD569D"/>
    <w:rsid w:val="00AD6280"/>
    <w:rsid w:val="00AE0271"/>
    <w:rsid w:val="00AE084A"/>
    <w:rsid w:val="00AE203D"/>
    <w:rsid w:val="00AE4328"/>
    <w:rsid w:val="00AE7021"/>
    <w:rsid w:val="00AF02BA"/>
    <w:rsid w:val="00AF2B9D"/>
    <w:rsid w:val="00AF35BD"/>
    <w:rsid w:val="00AF6616"/>
    <w:rsid w:val="00AF747C"/>
    <w:rsid w:val="00B06B28"/>
    <w:rsid w:val="00B07E71"/>
    <w:rsid w:val="00B104B6"/>
    <w:rsid w:val="00B12695"/>
    <w:rsid w:val="00B166F7"/>
    <w:rsid w:val="00B17680"/>
    <w:rsid w:val="00B2181E"/>
    <w:rsid w:val="00B22530"/>
    <w:rsid w:val="00B31840"/>
    <w:rsid w:val="00B333E3"/>
    <w:rsid w:val="00B33545"/>
    <w:rsid w:val="00B37377"/>
    <w:rsid w:val="00B37FD0"/>
    <w:rsid w:val="00B420E8"/>
    <w:rsid w:val="00B42630"/>
    <w:rsid w:val="00B433F1"/>
    <w:rsid w:val="00B4598C"/>
    <w:rsid w:val="00B5216C"/>
    <w:rsid w:val="00B5469B"/>
    <w:rsid w:val="00B55504"/>
    <w:rsid w:val="00B61B6C"/>
    <w:rsid w:val="00B63009"/>
    <w:rsid w:val="00B63D1F"/>
    <w:rsid w:val="00B66957"/>
    <w:rsid w:val="00B66E1F"/>
    <w:rsid w:val="00B67836"/>
    <w:rsid w:val="00B67A7A"/>
    <w:rsid w:val="00B71B9A"/>
    <w:rsid w:val="00B72732"/>
    <w:rsid w:val="00B74258"/>
    <w:rsid w:val="00B75371"/>
    <w:rsid w:val="00B75CE5"/>
    <w:rsid w:val="00B832C7"/>
    <w:rsid w:val="00B8379D"/>
    <w:rsid w:val="00B85F7A"/>
    <w:rsid w:val="00B873BC"/>
    <w:rsid w:val="00B90761"/>
    <w:rsid w:val="00B931A5"/>
    <w:rsid w:val="00B93DD4"/>
    <w:rsid w:val="00B95B52"/>
    <w:rsid w:val="00B960B9"/>
    <w:rsid w:val="00B96449"/>
    <w:rsid w:val="00B9681D"/>
    <w:rsid w:val="00B9773E"/>
    <w:rsid w:val="00BA0FFB"/>
    <w:rsid w:val="00BA15BC"/>
    <w:rsid w:val="00BA31B7"/>
    <w:rsid w:val="00BA3970"/>
    <w:rsid w:val="00BA5D8F"/>
    <w:rsid w:val="00BA7864"/>
    <w:rsid w:val="00BB09D1"/>
    <w:rsid w:val="00BB12DC"/>
    <w:rsid w:val="00BB164A"/>
    <w:rsid w:val="00BB3A5E"/>
    <w:rsid w:val="00BB3C45"/>
    <w:rsid w:val="00BC0093"/>
    <w:rsid w:val="00BC10AB"/>
    <w:rsid w:val="00BC2ED8"/>
    <w:rsid w:val="00BC3213"/>
    <w:rsid w:val="00BC7815"/>
    <w:rsid w:val="00BC7CCE"/>
    <w:rsid w:val="00BD0E4F"/>
    <w:rsid w:val="00BD1420"/>
    <w:rsid w:val="00BD516F"/>
    <w:rsid w:val="00BD726E"/>
    <w:rsid w:val="00BE2455"/>
    <w:rsid w:val="00BE4E08"/>
    <w:rsid w:val="00BE6AAE"/>
    <w:rsid w:val="00BE6CFB"/>
    <w:rsid w:val="00BE71BA"/>
    <w:rsid w:val="00BF1A22"/>
    <w:rsid w:val="00BF1E5C"/>
    <w:rsid w:val="00BF2039"/>
    <w:rsid w:val="00BF213A"/>
    <w:rsid w:val="00BF46A0"/>
    <w:rsid w:val="00BF6AFB"/>
    <w:rsid w:val="00BF7259"/>
    <w:rsid w:val="00C01A89"/>
    <w:rsid w:val="00C071D2"/>
    <w:rsid w:val="00C11B09"/>
    <w:rsid w:val="00C11B43"/>
    <w:rsid w:val="00C11D32"/>
    <w:rsid w:val="00C125C8"/>
    <w:rsid w:val="00C20F09"/>
    <w:rsid w:val="00C21E9C"/>
    <w:rsid w:val="00C23879"/>
    <w:rsid w:val="00C24B3F"/>
    <w:rsid w:val="00C265B1"/>
    <w:rsid w:val="00C33BBD"/>
    <w:rsid w:val="00C42926"/>
    <w:rsid w:val="00C42D28"/>
    <w:rsid w:val="00C43E4B"/>
    <w:rsid w:val="00C477D7"/>
    <w:rsid w:val="00C47AF8"/>
    <w:rsid w:val="00C47EF7"/>
    <w:rsid w:val="00C51E29"/>
    <w:rsid w:val="00C557B3"/>
    <w:rsid w:val="00C5628F"/>
    <w:rsid w:val="00C570CE"/>
    <w:rsid w:val="00C612D9"/>
    <w:rsid w:val="00C61E54"/>
    <w:rsid w:val="00C62B4E"/>
    <w:rsid w:val="00C66065"/>
    <w:rsid w:val="00C712C8"/>
    <w:rsid w:val="00C73DC3"/>
    <w:rsid w:val="00C74D1D"/>
    <w:rsid w:val="00C77B95"/>
    <w:rsid w:val="00C807F2"/>
    <w:rsid w:val="00C83441"/>
    <w:rsid w:val="00C84EE3"/>
    <w:rsid w:val="00C928E4"/>
    <w:rsid w:val="00C945CE"/>
    <w:rsid w:val="00C959D9"/>
    <w:rsid w:val="00C9627B"/>
    <w:rsid w:val="00C9652D"/>
    <w:rsid w:val="00C96F14"/>
    <w:rsid w:val="00C971A6"/>
    <w:rsid w:val="00C974E6"/>
    <w:rsid w:val="00C9753B"/>
    <w:rsid w:val="00C97FD5"/>
    <w:rsid w:val="00CA23EE"/>
    <w:rsid w:val="00CA4E36"/>
    <w:rsid w:val="00CA69C6"/>
    <w:rsid w:val="00CA78D9"/>
    <w:rsid w:val="00CB338B"/>
    <w:rsid w:val="00CB4A37"/>
    <w:rsid w:val="00CB5D54"/>
    <w:rsid w:val="00CC1143"/>
    <w:rsid w:val="00CC17B4"/>
    <w:rsid w:val="00CC198B"/>
    <w:rsid w:val="00CC5264"/>
    <w:rsid w:val="00CC7B2B"/>
    <w:rsid w:val="00CD01B4"/>
    <w:rsid w:val="00CD3499"/>
    <w:rsid w:val="00CD5818"/>
    <w:rsid w:val="00CD5AEB"/>
    <w:rsid w:val="00CD66A2"/>
    <w:rsid w:val="00CD6DC5"/>
    <w:rsid w:val="00CD7B4A"/>
    <w:rsid w:val="00CE3F20"/>
    <w:rsid w:val="00CE40FE"/>
    <w:rsid w:val="00CE5622"/>
    <w:rsid w:val="00CE738D"/>
    <w:rsid w:val="00CE747B"/>
    <w:rsid w:val="00CE7CAB"/>
    <w:rsid w:val="00CE7FCC"/>
    <w:rsid w:val="00CF263C"/>
    <w:rsid w:val="00CF5DA5"/>
    <w:rsid w:val="00CF7B58"/>
    <w:rsid w:val="00D01D9D"/>
    <w:rsid w:val="00D022C5"/>
    <w:rsid w:val="00D027A8"/>
    <w:rsid w:val="00D049E0"/>
    <w:rsid w:val="00D05D9E"/>
    <w:rsid w:val="00D12673"/>
    <w:rsid w:val="00D12F7C"/>
    <w:rsid w:val="00D1487F"/>
    <w:rsid w:val="00D14A53"/>
    <w:rsid w:val="00D170D8"/>
    <w:rsid w:val="00D22D6C"/>
    <w:rsid w:val="00D23554"/>
    <w:rsid w:val="00D237EE"/>
    <w:rsid w:val="00D239A2"/>
    <w:rsid w:val="00D25CD9"/>
    <w:rsid w:val="00D278E2"/>
    <w:rsid w:val="00D32628"/>
    <w:rsid w:val="00D33958"/>
    <w:rsid w:val="00D33EA8"/>
    <w:rsid w:val="00D366CA"/>
    <w:rsid w:val="00D37791"/>
    <w:rsid w:val="00D37A6A"/>
    <w:rsid w:val="00D453B1"/>
    <w:rsid w:val="00D46798"/>
    <w:rsid w:val="00D46A3A"/>
    <w:rsid w:val="00D51429"/>
    <w:rsid w:val="00D53627"/>
    <w:rsid w:val="00D54D75"/>
    <w:rsid w:val="00D5540B"/>
    <w:rsid w:val="00D55C30"/>
    <w:rsid w:val="00D57D73"/>
    <w:rsid w:val="00D6037A"/>
    <w:rsid w:val="00D61D2F"/>
    <w:rsid w:val="00D6260E"/>
    <w:rsid w:val="00D630F6"/>
    <w:rsid w:val="00D63359"/>
    <w:rsid w:val="00D65712"/>
    <w:rsid w:val="00D665A2"/>
    <w:rsid w:val="00D70368"/>
    <w:rsid w:val="00D70677"/>
    <w:rsid w:val="00D75DB8"/>
    <w:rsid w:val="00D81152"/>
    <w:rsid w:val="00D830CE"/>
    <w:rsid w:val="00D85221"/>
    <w:rsid w:val="00D92BEE"/>
    <w:rsid w:val="00D95C0B"/>
    <w:rsid w:val="00D962F6"/>
    <w:rsid w:val="00D96697"/>
    <w:rsid w:val="00DA0441"/>
    <w:rsid w:val="00DA0663"/>
    <w:rsid w:val="00DA1254"/>
    <w:rsid w:val="00DA32E0"/>
    <w:rsid w:val="00DA367B"/>
    <w:rsid w:val="00DA3ECC"/>
    <w:rsid w:val="00DA5DC8"/>
    <w:rsid w:val="00DA6D71"/>
    <w:rsid w:val="00DB092C"/>
    <w:rsid w:val="00DB1E38"/>
    <w:rsid w:val="00DB57B0"/>
    <w:rsid w:val="00DB5DC0"/>
    <w:rsid w:val="00DB7A17"/>
    <w:rsid w:val="00DC1546"/>
    <w:rsid w:val="00DC1CA7"/>
    <w:rsid w:val="00DC4366"/>
    <w:rsid w:val="00DD03BE"/>
    <w:rsid w:val="00DD50D4"/>
    <w:rsid w:val="00DD6291"/>
    <w:rsid w:val="00DE13EC"/>
    <w:rsid w:val="00DE14BB"/>
    <w:rsid w:val="00DE1D9C"/>
    <w:rsid w:val="00DE40B8"/>
    <w:rsid w:val="00DE7845"/>
    <w:rsid w:val="00DF037D"/>
    <w:rsid w:val="00DF03AC"/>
    <w:rsid w:val="00DF128C"/>
    <w:rsid w:val="00DF19AB"/>
    <w:rsid w:val="00DF2465"/>
    <w:rsid w:val="00DF3B09"/>
    <w:rsid w:val="00DF4EBE"/>
    <w:rsid w:val="00DF596E"/>
    <w:rsid w:val="00DF5A2F"/>
    <w:rsid w:val="00DF5DD4"/>
    <w:rsid w:val="00E0066A"/>
    <w:rsid w:val="00E006AC"/>
    <w:rsid w:val="00E00832"/>
    <w:rsid w:val="00E00F5B"/>
    <w:rsid w:val="00E00FC8"/>
    <w:rsid w:val="00E01222"/>
    <w:rsid w:val="00E019EE"/>
    <w:rsid w:val="00E028A1"/>
    <w:rsid w:val="00E11411"/>
    <w:rsid w:val="00E12401"/>
    <w:rsid w:val="00E155F8"/>
    <w:rsid w:val="00E210C7"/>
    <w:rsid w:val="00E22AF5"/>
    <w:rsid w:val="00E26AD6"/>
    <w:rsid w:val="00E276A7"/>
    <w:rsid w:val="00E323F4"/>
    <w:rsid w:val="00E3290D"/>
    <w:rsid w:val="00E32FC8"/>
    <w:rsid w:val="00E361AB"/>
    <w:rsid w:val="00E36AD9"/>
    <w:rsid w:val="00E37231"/>
    <w:rsid w:val="00E405E6"/>
    <w:rsid w:val="00E44299"/>
    <w:rsid w:val="00E4590E"/>
    <w:rsid w:val="00E46758"/>
    <w:rsid w:val="00E47B02"/>
    <w:rsid w:val="00E5009A"/>
    <w:rsid w:val="00E531E9"/>
    <w:rsid w:val="00E55073"/>
    <w:rsid w:val="00E56FC2"/>
    <w:rsid w:val="00E6118F"/>
    <w:rsid w:val="00E611D5"/>
    <w:rsid w:val="00E62CA0"/>
    <w:rsid w:val="00E62F0D"/>
    <w:rsid w:val="00E639BD"/>
    <w:rsid w:val="00E66D40"/>
    <w:rsid w:val="00E718E1"/>
    <w:rsid w:val="00E72E7F"/>
    <w:rsid w:val="00E7392E"/>
    <w:rsid w:val="00E7679F"/>
    <w:rsid w:val="00E80202"/>
    <w:rsid w:val="00E817A1"/>
    <w:rsid w:val="00E844F0"/>
    <w:rsid w:val="00E86357"/>
    <w:rsid w:val="00E91C18"/>
    <w:rsid w:val="00E91C35"/>
    <w:rsid w:val="00E91C64"/>
    <w:rsid w:val="00E9202F"/>
    <w:rsid w:val="00E95AA9"/>
    <w:rsid w:val="00E95CFC"/>
    <w:rsid w:val="00E96D1E"/>
    <w:rsid w:val="00EA21FB"/>
    <w:rsid w:val="00EA383E"/>
    <w:rsid w:val="00EA3B2C"/>
    <w:rsid w:val="00EA6669"/>
    <w:rsid w:val="00EB06EB"/>
    <w:rsid w:val="00EB2777"/>
    <w:rsid w:val="00EB2B74"/>
    <w:rsid w:val="00EB4E7D"/>
    <w:rsid w:val="00EB6F25"/>
    <w:rsid w:val="00EC0DC0"/>
    <w:rsid w:val="00EC1DC2"/>
    <w:rsid w:val="00EC315E"/>
    <w:rsid w:val="00EC43AB"/>
    <w:rsid w:val="00EC4CE5"/>
    <w:rsid w:val="00EC4E6F"/>
    <w:rsid w:val="00ED0312"/>
    <w:rsid w:val="00ED4464"/>
    <w:rsid w:val="00ED4916"/>
    <w:rsid w:val="00EE2F26"/>
    <w:rsid w:val="00EE30F5"/>
    <w:rsid w:val="00EE4805"/>
    <w:rsid w:val="00EE5DCD"/>
    <w:rsid w:val="00EE74A4"/>
    <w:rsid w:val="00EF271E"/>
    <w:rsid w:val="00EF3A30"/>
    <w:rsid w:val="00EF4A2D"/>
    <w:rsid w:val="00EF5328"/>
    <w:rsid w:val="00EF6AA2"/>
    <w:rsid w:val="00EF703C"/>
    <w:rsid w:val="00F035AB"/>
    <w:rsid w:val="00F12126"/>
    <w:rsid w:val="00F1327E"/>
    <w:rsid w:val="00F1500F"/>
    <w:rsid w:val="00F172A9"/>
    <w:rsid w:val="00F207DE"/>
    <w:rsid w:val="00F21994"/>
    <w:rsid w:val="00F24CD9"/>
    <w:rsid w:val="00F26867"/>
    <w:rsid w:val="00F34129"/>
    <w:rsid w:val="00F37873"/>
    <w:rsid w:val="00F40331"/>
    <w:rsid w:val="00F4712B"/>
    <w:rsid w:val="00F477A2"/>
    <w:rsid w:val="00F51695"/>
    <w:rsid w:val="00F53C60"/>
    <w:rsid w:val="00F55233"/>
    <w:rsid w:val="00F635D3"/>
    <w:rsid w:val="00F6399C"/>
    <w:rsid w:val="00F6575B"/>
    <w:rsid w:val="00F65B99"/>
    <w:rsid w:val="00F6781C"/>
    <w:rsid w:val="00F70E42"/>
    <w:rsid w:val="00F735CF"/>
    <w:rsid w:val="00F73997"/>
    <w:rsid w:val="00F76A4B"/>
    <w:rsid w:val="00F77448"/>
    <w:rsid w:val="00F81569"/>
    <w:rsid w:val="00F83608"/>
    <w:rsid w:val="00F841B2"/>
    <w:rsid w:val="00F86D29"/>
    <w:rsid w:val="00F91FC3"/>
    <w:rsid w:val="00F924A9"/>
    <w:rsid w:val="00F92E04"/>
    <w:rsid w:val="00F93184"/>
    <w:rsid w:val="00F977AC"/>
    <w:rsid w:val="00FA03D9"/>
    <w:rsid w:val="00FA1B36"/>
    <w:rsid w:val="00FA4ABE"/>
    <w:rsid w:val="00FA5462"/>
    <w:rsid w:val="00FB0D60"/>
    <w:rsid w:val="00FB21BD"/>
    <w:rsid w:val="00FB2829"/>
    <w:rsid w:val="00FB79CE"/>
    <w:rsid w:val="00FC0C55"/>
    <w:rsid w:val="00FC0F28"/>
    <w:rsid w:val="00FC1257"/>
    <w:rsid w:val="00FC12CC"/>
    <w:rsid w:val="00FC19A0"/>
    <w:rsid w:val="00FC1F7B"/>
    <w:rsid w:val="00FC28B5"/>
    <w:rsid w:val="00FC3021"/>
    <w:rsid w:val="00FC320B"/>
    <w:rsid w:val="00FC3301"/>
    <w:rsid w:val="00FC3717"/>
    <w:rsid w:val="00FC5F45"/>
    <w:rsid w:val="00FC67F7"/>
    <w:rsid w:val="00FC6808"/>
    <w:rsid w:val="00FC7116"/>
    <w:rsid w:val="00FD43FC"/>
    <w:rsid w:val="00FD5BE9"/>
    <w:rsid w:val="00FE062C"/>
    <w:rsid w:val="00FE1C9C"/>
    <w:rsid w:val="00FE2F98"/>
    <w:rsid w:val="00FE472B"/>
    <w:rsid w:val="00FE5FF0"/>
    <w:rsid w:val="00FE68AA"/>
    <w:rsid w:val="00FF10CC"/>
    <w:rsid w:val="00FF3677"/>
    <w:rsid w:val="00FF62B7"/>
    <w:rsid w:val="00FF70F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153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paragraph" w:styleId="Prrafodelista">
    <w:name w:val="List Paragraph"/>
    <w:basedOn w:val="Normal"/>
    <w:uiPriority w:val="34"/>
    <w:qFormat/>
    <w:rsid w:val="0027044E"/>
    <w:pPr>
      <w:spacing w:after="200" w:line="276" w:lineRule="auto"/>
      <w:ind w:left="720"/>
      <w:contextualSpacing/>
    </w:pPr>
    <w:rPr>
      <w:rFonts w:eastAsiaTheme="minorHAnsi"/>
      <w:sz w:val="22"/>
      <w:szCs w:val="22"/>
      <w:lang w:val="es-MX" w:eastAsia="en-US"/>
    </w:rPr>
  </w:style>
  <w:style w:type="character" w:styleId="Textoennegrita">
    <w:name w:val="Strong"/>
    <w:uiPriority w:val="22"/>
    <w:qFormat/>
    <w:rsid w:val="005332FB"/>
    <w:rPr>
      <w:b/>
      <w:bCs/>
    </w:rPr>
  </w:style>
  <w:style w:type="character" w:styleId="Hipervnculo">
    <w:name w:val="Hyperlink"/>
    <w:basedOn w:val="Fuentedeprrafopredeter"/>
    <w:uiPriority w:val="99"/>
    <w:unhideWhenUsed/>
    <w:rsid w:val="005444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paragraph" w:styleId="Prrafodelista">
    <w:name w:val="List Paragraph"/>
    <w:basedOn w:val="Normal"/>
    <w:uiPriority w:val="34"/>
    <w:qFormat/>
    <w:rsid w:val="0027044E"/>
    <w:pPr>
      <w:spacing w:after="200" w:line="276" w:lineRule="auto"/>
      <w:ind w:left="720"/>
      <w:contextualSpacing/>
    </w:pPr>
    <w:rPr>
      <w:rFonts w:eastAsiaTheme="minorHAnsi"/>
      <w:sz w:val="22"/>
      <w:szCs w:val="22"/>
      <w:lang w:val="es-MX" w:eastAsia="en-US"/>
    </w:rPr>
  </w:style>
  <w:style w:type="character" w:styleId="Textoennegrita">
    <w:name w:val="Strong"/>
    <w:uiPriority w:val="22"/>
    <w:qFormat/>
    <w:rsid w:val="005332FB"/>
    <w:rPr>
      <w:b/>
      <w:bCs/>
    </w:rPr>
  </w:style>
  <w:style w:type="character" w:styleId="Hipervnculo">
    <w:name w:val="Hyperlink"/>
    <w:basedOn w:val="Fuentedeprrafopredeter"/>
    <w:uiPriority w:val="99"/>
    <w:unhideWhenUsed/>
    <w:rsid w:val="00544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200">
      <w:bodyDiv w:val="1"/>
      <w:marLeft w:val="0"/>
      <w:marRight w:val="0"/>
      <w:marTop w:val="0"/>
      <w:marBottom w:val="0"/>
      <w:divBdr>
        <w:top w:val="none" w:sz="0" w:space="0" w:color="auto"/>
        <w:left w:val="none" w:sz="0" w:space="0" w:color="auto"/>
        <w:bottom w:val="none" w:sz="0" w:space="0" w:color="auto"/>
        <w:right w:val="none" w:sz="0" w:space="0" w:color="auto"/>
      </w:divBdr>
    </w:div>
    <w:div w:id="777019423">
      <w:bodyDiv w:val="1"/>
      <w:marLeft w:val="0"/>
      <w:marRight w:val="0"/>
      <w:marTop w:val="0"/>
      <w:marBottom w:val="0"/>
      <w:divBdr>
        <w:top w:val="none" w:sz="0" w:space="0" w:color="auto"/>
        <w:left w:val="none" w:sz="0" w:space="0" w:color="auto"/>
        <w:bottom w:val="none" w:sz="0" w:space="0" w:color="auto"/>
        <w:right w:val="none" w:sz="0" w:space="0" w:color="auto"/>
      </w:divBdr>
      <w:divsChild>
        <w:div w:id="1860730844">
          <w:marLeft w:val="0"/>
          <w:marRight w:val="0"/>
          <w:marTop w:val="0"/>
          <w:marBottom w:val="0"/>
          <w:divBdr>
            <w:top w:val="none" w:sz="0" w:space="0" w:color="auto"/>
            <w:left w:val="none" w:sz="0" w:space="0" w:color="auto"/>
            <w:bottom w:val="none" w:sz="0" w:space="0" w:color="auto"/>
            <w:right w:val="none" w:sz="0" w:space="0" w:color="auto"/>
          </w:divBdr>
        </w:div>
        <w:div w:id="1438137076">
          <w:marLeft w:val="0"/>
          <w:marRight w:val="0"/>
          <w:marTop w:val="0"/>
          <w:marBottom w:val="0"/>
          <w:divBdr>
            <w:top w:val="none" w:sz="0" w:space="0" w:color="auto"/>
            <w:left w:val="none" w:sz="0" w:space="0" w:color="auto"/>
            <w:bottom w:val="none" w:sz="0" w:space="0" w:color="auto"/>
            <w:right w:val="none" w:sz="0" w:space="0" w:color="auto"/>
          </w:divBdr>
        </w:div>
        <w:div w:id="691995988">
          <w:marLeft w:val="0"/>
          <w:marRight w:val="0"/>
          <w:marTop w:val="0"/>
          <w:marBottom w:val="0"/>
          <w:divBdr>
            <w:top w:val="none" w:sz="0" w:space="0" w:color="auto"/>
            <w:left w:val="none" w:sz="0" w:space="0" w:color="auto"/>
            <w:bottom w:val="none" w:sz="0" w:space="0" w:color="auto"/>
            <w:right w:val="none" w:sz="0" w:space="0" w:color="auto"/>
          </w:divBdr>
        </w:div>
        <w:div w:id="1984506762">
          <w:marLeft w:val="0"/>
          <w:marRight w:val="0"/>
          <w:marTop w:val="0"/>
          <w:marBottom w:val="0"/>
          <w:divBdr>
            <w:top w:val="none" w:sz="0" w:space="0" w:color="auto"/>
            <w:left w:val="none" w:sz="0" w:space="0" w:color="auto"/>
            <w:bottom w:val="none" w:sz="0" w:space="0" w:color="auto"/>
            <w:right w:val="none" w:sz="0" w:space="0" w:color="auto"/>
          </w:divBdr>
        </w:div>
        <w:div w:id="1779518591">
          <w:marLeft w:val="0"/>
          <w:marRight w:val="0"/>
          <w:marTop w:val="0"/>
          <w:marBottom w:val="0"/>
          <w:divBdr>
            <w:top w:val="none" w:sz="0" w:space="0" w:color="auto"/>
            <w:left w:val="none" w:sz="0" w:space="0" w:color="auto"/>
            <w:bottom w:val="none" w:sz="0" w:space="0" w:color="auto"/>
            <w:right w:val="none" w:sz="0" w:space="0" w:color="auto"/>
          </w:divBdr>
        </w:div>
        <w:div w:id="1443836734">
          <w:marLeft w:val="0"/>
          <w:marRight w:val="0"/>
          <w:marTop w:val="0"/>
          <w:marBottom w:val="0"/>
          <w:divBdr>
            <w:top w:val="none" w:sz="0" w:space="0" w:color="auto"/>
            <w:left w:val="none" w:sz="0" w:space="0" w:color="auto"/>
            <w:bottom w:val="none" w:sz="0" w:space="0" w:color="auto"/>
            <w:right w:val="none" w:sz="0" w:space="0" w:color="auto"/>
          </w:divBdr>
        </w:div>
        <w:div w:id="1793939142">
          <w:marLeft w:val="0"/>
          <w:marRight w:val="0"/>
          <w:marTop w:val="0"/>
          <w:marBottom w:val="0"/>
          <w:divBdr>
            <w:top w:val="none" w:sz="0" w:space="0" w:color="auto"/>
            <w:left w:val="none" w:sz="0" w:space="0" w:color="auto"/>
            <w:bottom w:val="none" w:sz="0" w:space="0" w:color="auto"/>
            <w:right w:val="none" w:sz="0" w:space="0" w:color="auto"/>
          </w:divBdr>
        </w:div>
        <w:div w:id="450516622">
          <w:marLeft w:val="0"/>
          <w:marRight w:val="0"/>
          <w:marTop w:val="0"/>
          <w:marBottom w:val="0"/>
          <w:divBdr>
            <w:top w:val="none" w:sz="0" w:space="0" w:color="auto"/>
            <w:left w:val="none" w:sz="0" w:space="0" w:color="auto"/>
            <w:bottom w:val="none" w:sz="0" w:space="0" w:color="auto"/>
            <w:right w:val="none" w:sz="0" w:space="0" w:color="auto"/>
          </w:divBdr>
        </w:div>
        <w:div w:id="645012077">
          <w:marLeft w:val="0"/>
          <w:marRight w:val="0"/>
          <w:marTop w:val="0"/>
          <w:marBottom w:val="0"/>
          <w:divBdr>
            <w:top w:val="none" w:sz="0" w:space="0" w:color="auto"/>
            <w:left w:val="none" w:sz="0" w:space="0" w:color="auto"/>
            <w:bottom w:val="none" w:sz="0" w:space="0" w:color="auto"/>
            <w:right w:val="none" w:sz="0" w:space="0" w:color="auto"/>
          </w:divBdr>
        </w:div>
        <w:div w:id="1204444215">
          <w:marLeft w:val="0"/>
          <w:marRight w:val="0"/>
          <w:marTop w:val="0"/>
          <w:marBottom w:val="0"/>
          <w:divBdr>
            <w:top w:val="none" w:sz="0" w:space="0" w:color="auto"/>
            <w:left w:val="none" w:sz="0" w:space="0" w:color="auto"/>
            <w:bottom w:val="none" w:sz="0" w:space="0" w:color="auto"/>
            <w:right w:val="none" w:sz="0" w:space="0" w:color="auto"/>
          </w:divBdr>
        </w:div>
        <w:div w:id="1551917996">
          <w:marLeft w:val="0"/>
          <w:marRight w:val="0"/>
          <w:marTop w:val="0"/>
          <w:marBottom w:val="0"/>
          <w:divBdr>
            <w:top w:val="none" w:sz="0" w:space="0" w:color="auto"/>
            <w:left w:val="none" w:sz="0" w:space="0" w:color="auto"/>
            <w:bottom w:val="none" w:sz="0" w:space="0" w:color="auto"/>
            <w:right w:val="none" w:sz="0" w:space="0" w:color="auto"/>
          </w:divBdr>
        </w:div>
        <w:div w:id="1973092526">
          <w:marLeft w:val="0"/>
          <w:marRight w:val="0"/>
          <w:marTop w:val="0"/>
          <w:marBottom w:val="0"/>
          <w:divBdr>
            <w:top w:val="none" w:sz="0" w:space="0" w:color="auto"/>
            <w:left w:val="none" w:sz="0" w:space="0" w:color="auto"/>
            <w:bottom w:val="none" w:sz="0" w:space="0" w:color="auto"/>
            <w:right w:val="none" w:sz="0" w:space="0" w:color="auto"/>
          </w:divBdr>
        </w:div>
        <w:div w:id="519785953">
          <w:marLeft w:val="0"/>
          <w:marRight w:val="0"/>
          <w:marTop w:val="0"/>
          <w:marBottom w:val="0"/>
          <w:divBdr>
            <w:top w:val="none" w:sz="0" w:space="0" w:color="auto"/>
            <w:left w:val="none" w:sz="0" w:space="0" w:color="auto"/>
            <w:bottom w:val="none" w:sz="0" w:space="0" w:color="auto"/>
            <w:right w:val="none" w:sz="0" w:space="0" w:color="auto"/>
          </w:divBdr>
        </w:div>
        <w:div w:id="1312053030">
          <w:marLeft w:val="0"/>
          <w:marRight w:val="0"/>
          <w:marTop w:val="0"/>
          <w:marBottom w:val="0"/>
          <w:divBdr>
            <w:top w:val="none" w:sz="0" w:space="0" w:color="auto"/>
            <w:left w:val="none" w:sz="0" w:space="0" w:color="auto"/>
            <w:bottom w:val="none" w:sz="0" w:space="0" w:color="auto"/>
            <w:right w:val="none" w:sz="0" w:space="0" w:color="auto"/>
          </w:divBdr>
        </w:div>
        <w:div w:id="1926642359">
          <w:marLeft w:val="0"/>
          <w:marRight w:val="0"/>
          <w:marTop w:val="0"/>
          <w:marBottom w:val="0"/>
          <w:divBdr>
            <w:top w:val="none" w:sz="0" w:space="0" w:color="auto"/>
            <w:left w:val="none" w:sz="0" w:space="0" w:color="auto"/>
            <w:bottom w:val="none" w:sz="0" w:space="0" w:color="auto"/>
            <w:right w:val="none" w:sz="0" w:space="0" w:color="auto"/>
          </w:divBdr>
        </w:div>
        <w:div w:id="250629407">
          <w:marLeft w:val="0"/>
          <w:marRight w:val="0"/>
          <w:marTop w:val="0"/>
          <w:marBottom w:val="0"/>
          <w:divBdr>
            <w:top w:val="none" w:sz="0" w:space="0" w:color="auto"/>
            <w:left w:val="none" w:sz="0" w:space="0" w:color="auto"/>
            <w:bottom w:val="none" w:sz="0" w:space="0" w:color="auto"/>
            <w:right w:val="none" w:sz="0" w:space="0" w:color="auto"/>
          </w:divBdr>
        </w:div>
        <w:div w:id="1027609451">
          <w:marLeft w:val="0"/>
          <w:marRight w:val="0"/>
          <w:marTop w:val="0"/>
          <w:marBottom w:val="0"/>
          <w:divBdr>
            <w:top w:val="none" w:sz="0" w:space="0" w:color="auto"/>
            <w:left w:val="none" w:sz="0" w:space="0" w:color="auto"/>
            <w:bottom w:val="none" w:sz="0" w:space="0" w:color="auto"/>
            <w:right w:val="none" w:sz="0" w:space="0" w:color="auto"/>
          </w:divBdr>
        </w:div>
        <w:div w:id="1870416140">
          <w:marLeft w:val="0"/>
          <w:marRight w:val="0"/>
          <w:marTop w:val="0"/>
          <w:marBottom w:val="0"/>
          <w:divBdr>
            <w:top w:val="none" w:sz="0" w:space="0" w:color="auto"/>
            <w:left w:val="none" w:sz="0" w:space="0" w:color="auto"/>
            <w:bottom w:val="none" w:sz="0" w:space="0" w:color="auto"/>
            <w:right w:val="none" w:sz="0" w:space="0" w:color="auto"/>
          </w:divBdr>
        </w:div>
        <w:div w:id="1565797175">
          <w:marLeft w:val="0"/>
          <w:marRight w:val="0"/>
          <w:marTop w:val="0"/>
          <w:marBottom w:val="0"/>
          <w:divBdr>
            <w:top w:val="none" w:sz="0" w:space="0" w:color="auto"/>
            <w:left w:val="none" w:sz="0" w:space="0" w:color="auto"/>
            <w:bottom w:val="none" w:sz="0" w:space="0" w:color="auto"/>
            <w:right w:val="none" w:sz="0" w:space="0" w:color="auto"/>
          </w:divBdr>
        </w:div>
        <w:div w:id="2008628613">
          <w:marLeft w:val="0"/>
          <w:marRight w:val="0"/>
          <w:marTop w:val="0"/>
          <w:marBottom w:val="0"/>
          <w:divBdr>
            <w:top w:val="none" w:sz="0" w:space="0" w:color="auto"/>
            <w:left w:val="none" w:sz="0" w:space="0" w:color="auto"/>
            <w:bottom w:val="none" w:sz="0" w:space="0" w:color="auto"/>
            <w:right w:val="none" w:sz="0" w:space="0" w:color="auto"/>
          </w:divBdr>
        </w:div>
        <w:div w:id="931938939">
          <w:marLeft w:val="0"/>
          <w:marRight w:val="0"/>
          <w:marTop w:val="0"/>
          <w:marBottom w:val="0"/>
          <w:divBdr>
            <w:top w:val="none" w:sz="0" w:space="0" w:color="auto"/>
            <w:left w:val="none" w:sz="0" w:space="0" w:color="auto"/>
            <w:bottom w:val="none" w:sz="0" w:space="0" w:color="auto"/>
            <w:right w:val="none" w:sz="0" w:space="0" w:color="auto"/>
          </w:divBdr>
        </w:div>
        <w:div w:id="2025285276">
          <w:marLeft w:val="0"/>
          <w:marRight w:val="0"/>
          <w:marTop w:val="0"/>
          <w:marBottom w:val="0"/>
          <w:divBdr>
            <w:top w:val="none" w:sz="0" w:space="0" w:color="auto"/>
            <w:left w:val="none" w:sz="0" w:space="0" w:color="auto"/>
            <w:bottom w:val="none" w:sz="0" w:space="0" w:color="auto"/>
            <w:right w:val="none" w:sz="0" w:space="0" w:color="auto"/>
          </w:divBdr>
        </w:div>
        <w:div w:id="290402168">
          <w:marLeft w:val="0"/>
          <w:marRight w:val="0"/>
          <w:marTop w:val="0"/>
          <w:marBottom w:val="0"/>
          <w:divBdr>
            <w:top w:val="none" w:sz="0" w:space="0" w:color="auto"/>
            <w:left w:val="none" w:sz="0" w:space="0" w:color="auto"/>
            <w:bottom w:val="none" w:sz="0" w:space="0" w:color="auto"/>
            <w:right w:val="none" w:sz="0" w:space="0" w:color="auto"/>
          </w:divBdr>
        </w:div>
        <w:div w:id="362631585">
          <w:marLeft w:val="0"/>
          <w:marRight w:val="0"/>
          <w:marTop w:val="0"/>
          <w:marBottom w:val="0"/>
          <w:divBdr>
            <w:top w:val="none" w:sz="0" w:space="0" w:color="auto"/>
            <w:left w:val="none" w:sz="0" w:space="0" w:color="auto"/>
            <w:bottom w:val="none" w:sz="0" w:space="0" w:color="auto"/>
            <w:right w:val="none" w:sz="0" w:space="0" w:color="auto"/>
          </w:divBdr>
        </w:div>
        <w:div w:id="752580724">
          <w:marLeft w:val="0"/>
          <w:marRight w:val="0"/>
          <w:marTop w:val="0"/>
          <w:marBottom w:val="0"/>
          <w:divBdr>
            <w:top w:val="none" w:sz="0" w:space="0" w:color="auto"/>
            <w:left w:val="none" w:sz="0" w:space="0" w:color="auto"/>
            <w:bottom w:val="none" w:sz="0" w:space="0" w:color="auto"/>
            <w:right w:val="none" w:sz="0" w:space="0" w:color="auto"/>
          </w:divBdr>
        </w:div>
        <w:div w:id="790049054">
          <w:marLeft w:val="0"/>
          <w:marRight w:val="0"/>
          <w:marTop w:val="0"/>
          <w:marBottom w:val="0"/>
          <w:divBdr>
            <w:top w:val="none" w:sz="0" w:space="0" w:color="auto"/>
            <w:left w:val="none" w:sz="0" w:space="0" w:color="auto"/>
            <w:bottom w:val="none" w:sz="0" w:space="0" w:color="auto"/>
            <w:right w:val="none" w:sz="0" w:space="0" w:color="auto"/>
          </w:divBdr>
        </w:div>
        <w:div w:id="1895969341">
          <w:marLeft w:val="0"/>
          <w:marRight w:val="0"/>
          <w:marTop w:val="0"/>
          <w:marBottom w:val="0"/>
          <w:divBdr>
            <w:top w:val="none" w:sz="0" w:space="0" w:color="auto"/>
            <w:left w:val="none" w:sz="0" w:space="0" w:color="auto"/>
            <w:bottom w:val="none" w:sz="0" w:space="0" w:color="auto"/>
            <w:right w:val="none" w:sz="0" w:space="0" w:color="auto"/>
          </w:divBdr>
        </w:div>
        <w:div w:id="1948345177">
          <w:marLeft w:val="0"/>
          <w:marRight w:val="0"/>
          <w:marTop w:val="0"/>
          <w:marBottom w:val="0"/>
          <w:divBdr>
            <w:top w:val="none" w:sz="0" w:space="0" w:color="auto"/>
            <w:left w:val="none" w:sz="0" w:space="0" w:color="auto"/>
            <w:bottom w:val="none" w:sz="0" w:space="0" w:color="auto"/>
            <w:right w:val="none" w:sz="0" w:space="0" w:color="auto"/>
          </w:divBdr>
        </w:div>
        <w:div w:id="49424945">
          <w:marLeft w:val="0"/>
          <w:marRight w:val="0"/>
          <w:marTop w:val="0"/>
          <w:marBottom w:val="0"/>
          <w:divBdr>
            <w:top w:val="none" w:sz="0" w:space="0" w:color="auto"/>
            <w:left w:val="none" w:sz="0" w:space="0" w:color="auto"/>
            <w:bottom w:val="none" w:sz="0" w:space="0" w:color="auto"/>
            <w:right w:val="none" w:sz="0" w:space="0" w:color="auto"/>
          </w:divBdr>
        </w:div>
        <w:div w:id="1092361210">
          <w:marLeft w:val="0"/>
          <w:marRight w:val="0"/>
          <w:marTop w:val="0"/>
          <w:marBottom w:val="0"/>
          <w:divBdr>
            <w:top w:val="none" w:sz="0" w:space="0" w:color="auto"/>
            <w:left w:val="none" w:sz="0" w:space="0" w:color="auto"/>
            <w:bottom w:val="none" w:sz="0" w:space="0" w:color="auto"/>
            <w:right w:val="none" w:sz="0" w:space="0" w:color="auto"/>
          </w:divBdr>
        </w:div>
        <w:div w:id="1168907296">
          <w:marLeft w:val="0"/>
          <w:marRight w:val="0"/>
          <w:marTop w:val="0"/>
          <w:marBottom w:val="0"/>
          <w:divBdr>
            <w:top w:val="none" w:sz="0" w:space="0" w:color="auto"/>
            <w:left w:val="none" w:sz="0" w:space="0" w:color="auto"/>
            <w:bottom w:val="none" w:sz="0" w:space="0" w:color="auto"/>
            <w:right w:val="none" w:sz="0" w:space="0" w:color="auto"/>
          </w:divBdr>
        </w:div>
        <w:div w:id="134491297">
          <w:marLeft w:val="0"/>
          <w:marRight w:val="0"/>
          <w:marTop w:val="0"/>
          <w:marBottom w:val="0"/>
          <w:divBdr>
            <w:top w:val="none" w:sz="0" w:space="0" w:color="auto"/>
            <w:left w:val="none" w:sz="0" w:space="0" w:color="auto"/>
            <w:bottom w:val="none" w:sz="0" w:space="0" w:color="auto"/>
            <w:right w:val="none" w:sz="0" w:space="0" w:color="auto"/>
          </w:divBdr>
        </w:div>
        <w:div w:id="773209799">
          <w:marLeft w:val="0"/>
          <w:marRight w:val="0"/>
          <w:marTop w:val="0"/>
          <w:marBottom w:val="0"/>
          <w:divBdr>
            <w:top w:val="none" w:sz="0" w:space="0" w:color="auto"/>
            <w:left w:val="none" w:sz="0" w:space="0" w:color="auto"/>
            <w:bottom w:val="none" w:sz="0" w:space="0" w:color="auto"/>
            <w:right w:val="none" w:sz="0" w:space="0" w:color="auto"/>
          </w:divBdr>
        </w:div>
        <w:div w:id="31391836">
          <w:marLeft w:val="0"/>
          <w:marRight w:val="0"/>
          <w:marTop w:val="0"/>
          <w:marBottom w:val="0"/>
          <w:divBdr>
            <w:top w:val="none" w:sz="0" w:space="0" w:color="auto"/>
            <w:left w:val="none" w:sz="0" w:space="0" w:color="auto"/>
            <w:bottom w:val="none" w:sz="0" w:space="0" w:color="auto"/>
            <w:right w:val="none" w:sz="0" w:space="0" w:color="auto"/>
          </w:divBdr>
        </w:div>
        <w:div w:id="1327318921">
          <w:marLeft w:val="0"/>
          <w:marRight w:val="0"/>
          <w:marTop w:val="0"/>
          <w:marBottom w:val="0"/>
          <w:divBdr>
            <w:top w:val="none" w:sz="0" w:space="0" w:color="auto"/>
            <w:left w:val="none" w:sz="0" w:space="0" w:color="auto"/>
            <w:bottom w:val="none" w:sz="0" w:space="0" w:color="auto"/>
            <w:right w:val="none" w:sz="0" w:space="0" w:color="auto"/>
          </w:divBdr>
        </w:div>
        <w:div w:id="1737974210">
          <w:marLeft w:val="0"/>
          <w:marRight w:val="0"/>
          <w:marTop w:val="0"/>
          <w:marBottom w:val="0"/>
          <w:divBdr>
            <w:top w:val="none" w:sz="0" w:space="0" w:color="auto"/>
            <w:left w:val="none" w:sz="0" w:space="0" w:color="auto"/>
            <w:bottom w:val="none" w:sz="0" w:space="0" w:color="auto"/>
            <w:right w:val="none" w:sz="0" w:space="0" w:color="auto"/>
          </w:divBdr>
        </w:div>
        <w:div w:id="1660186675">
          <w:marLeft w:val="0"/>
          <w:marRight w:val="0"/>
          <w:marTop w:val="0"/>
          <w:marBottom w:val="0"/>
          <w:divBdr>
            <w:top w:val="none" w:sz="0" w:space="0" w:color="auto"/>
            <w:left w:val="none" w:sz="0" w:space="0" w:color="auto"/>
            <w:bottom w:val="none" w:sz="0" w:space="0" w:color="auto"/>
            <w:right w:val="none" w:sz="0" w:space="0" w:color="auto"/>
          </w:divBdr>
        </w:div>
        <w:div w:id="1891452213">
          <w:marLeft w:val="0"/>
          <w:marRight w:val="0"/>
          <w:marTop w:val="0"/>
          <w:marBottom w:val="0"/>
          <w:divBdr>
            <w:top w:val="none" w:sz="0" w:space="0" w:color="auto"/>
            <w:left w:val="none" w:sz="0" w:space="0" w:color="auto"/>
            <w:bottom w:val="none" w:sz="0" w:space="0" w:color="auto"/>
            <w:right w:val="none" w:sz="0" w:space="0" w:color="auto"/>
          </w:divBdr>
        </w:div>
        <w:div w:id="228032436">
          <w:marLeft w:val="0"/>
          <w:marRight w:val="0"/>
          <w:marTop w:val="0"/>
          <w:marBottom w:val="0"/>
          <w:divBdr>
            <w:top w:val="none" w:sz="0" w:space="0" w:color="auto"/>
            <w:left w:val="none" w:sz="0" w:space="0" w:color="auto"/>
            <w:bottom w:val="none" w:sz="0" w:space="0" w:color="auto"/>
            <w:right w:val="none" w:sz="0" w:space="0" w:color="auto"/>
          </w:divBdr>
        </w:div>
        <w:div w:id="1448965810">
          <w:marLeft w:val="0"/>
          <w:marRight w:val="0"/>
          <w:marTop w:val="0"/>
          <w:marBottom w:val="0"/>
          <w:divBdr>
            <w:top w:val="none" w:sz="0" w:space="0" w:color="auto"/>
            <w:left w:val="none" w:sz="0" w:space="0" w:color="auto"/>
            <w:bottom w:val="none" w:sz="0" w:space="0" w:color="auto"/>
            <w:right w:val="none" w:sz="0" w:space="0" w:color="auto"/>
          </w:divBdr>
        </w:div>
        <w:div w:id="839276121">
          <w:marLeft w:val="0"/>
          <w:marRight w:val="0"/>
          <w:marTop w:val="0"/>
          <w:marBottom w:val="0"/>
          <w:divBdr>
            <w:top w:val="none" w:sz="0" w:space="0" w:color="auto"/>
            <w:left w:val="none" w:sz="0" w:space="0" w:color="auto"/>
            <w:bottom w:val="none" w:sz="0" w:space="0" w:color="auto"/>
            <w:right w:val="none" w:sz="0" w:space="0" w:color="auto"/>
          </w:divBdr>
        </w:div>
        <w:div w:id="754210094">
          <w:marLeft w:val="0"/>
          <w:marRight w:val="0"/>
          <w:marTop w:val="0"/>
          <w:marBottom w:val="0"/>
          <w:divBdr>
            <w:top w:val="none" w:sz="0" w:space="0" w:color="auto"/>
            <w:left w:val="none" w:sz="0" w:space="0" w:color="auto"/>
            <w:bottom w:val="none" w:sz="0" w:space="0" w:color="auto"/>
            <w:right w:val="none" w:sz="0" w:space="0" w:color="auto"/>
          </w:divBdr>
        </w:div>
        <w:div w:id="1469131931">
          <w:marLeft w:val="0"/>
          <w:marRight w:val="0"/>
          <w:marTop w:val="0"/>
          <w:marBottom w:val="0"/>
          <w:divBdr>
            <w:top w:val="none" w:sz="0" w:space="0" w:color="auto"/>
            <w:left w:val="none" w:sz="0" w:space="0" w:color="auto"/>
            <w:bottom w:val="none" w:sz="0" w:space="0" w:color="auto"/>
            <w:right w:val="none" w:sz="0" w:space="0" w:color="auto"/>
          </w:divBdr>
        </w:div>
        <w:div w:id="1549561992">
          <w:marLeft w:val="0"/>
          <w:marRight w:val="0"/>
          <w:marTop w:val="0"/>
          <w:marBottom w:val="0"/>
          <w:divBdr>
            <w:top w:val="none" w:sz="0" w:space="0" w:color="auto"/>
            <w:left w:val="none" w:sz="0" w:space="0" w:color="auto"/>
            <w:bottom w:val="none" w:sz="0" w:space="0" w:color="auto"/>
            <w:right w:val="none" w:sz="0" w:space="0" w:color="auto"/>
          </w:divBdr>
        </w:div>
        <w:div w:id="676809604">
          <w:marLeft w:val="0"/>
          <w:marRight w:val="0"/>
          <w:marTop w:val="0"/>
          <w:marBottom w:val="0"/>
          <w:divBdr>
            <w:top w:val="none" w:sz="0" w:space="0" w:color="auto"/>
            <w:left w:val="none" w:sz="0" w:space="0" w:color="auto"/>
            <w:bottom w:val="none" w:sz="0" w:space="0" w:color="auto"/>
            <w:right w:val="none" w:sz="0" w:space="0" w:color="auto"/>
          </w:divBdr>
        </w:div>
        <w:div w:id="762606176">
          <w:marLeft w:val="0"/>
          <w:marRight w:val="0"/>
          <w:marTop w:val="0"/>
          <w:marBottom w:val="0"/>
          <w:divBdr>
            <w:top w:val="none" w:sz="0" w:space="0" w:color="auto"/>
            <w:left w:val="none" w:sz="0" w:space="0" w:color="auto"/>
            <w:bottom w:val="none" w:sz="0" w:space="0" w:color="auto"/>
            <w:right w:val="none" w:sz="0" w:space="0" w:color="auto"/>
          </w:divBdr>
        </w:div>
        <w:div w:id="1793474968">
          <w:marLeft w:val="0"/>
          <w:marRight w:val="0"/>
          <w:marTop w:val="0"/>
          <w:marBottom w:val="0"/>
          <w:divBdr>
            <w:top w:val="none" w:sz="0" w:space="0" w:color="auto"/>
            <w:left w:val="none" w:sz="0" w:space="0" w:color="auto"/>
            <w:bottom w:val="none" w:sz="0" w:space="0" w:color="auto"/>
            <w:right w:val="none" w:sz="0" w:space="0" w:color="auto"/>
          </w:divBdr>
        </w:div>
        <w:div w:id="297497633">
          <w:marLeft w:val="0"/>
          <w:marRight w:val="0"/>
          <w:marTop w:val="0"/>
          <w:marBottom w:val="0"/>
          <w:divBdr>
            <w:top w:val="none" w:sz="0" w:space="0" w:color="auto"/>
            <w:left w:val="none" w:sz="0" w:space="0" w:color="auto"/>
            <w:bottom w:val="none" w:sz="0" w:space="0" w:color="auto"/>
            <w:right w:val="none" w:sz="0" w:space="0" w:color="auto"/>
          </w:divBdr>
        </w:div>
        <w:div w:id="1365061387">
          <w:marLeft w:val="0"/>
          <w:marRight w:val="0"/>
          <w:marTop w:val="0"/>
          <w:marBottom w:val="0"/>
          <w:divBdr>
            <w:top w:val="none" w:sz="0" w:space="0" w:color="auto"/>
            <w:left w:val="none" w:sz="0" w:space="0" w:color="auto"/>
            <w:bottom w:val="none" w:sz="0" w:space="0" w:color="auto"/>
            <w:right w:val="none" w:sz="0" w:space="0" w:color="auto"/>
          </w:divBdr>
        </w:div>
        <w:div w:id="1582594666">
          <w:marLeft w:val="0"/>
          <w:marRight w:val="0"/>
          <w:marTop w:val="0"/>
          <w:marBottom w:val="0"/>
          <w:divBdr>
            <w:top w:val="none" w:sz="0" w:space="0" w:color="auto"/>
            <w:left w:val="none" w:sz="0" w:space="0" w:color="auto"/>
            <w:bottom w:val="none" w:sz="0" w:space="0" w:color="auto"/>
            <w:right w:val="none" w:sz="0" w:space="0" w:color="auto"/>
          </w:divBdr>
        </w:div>
        <w:div w:id="1399355361">
          <w:marLeft w:val="0"/>
          <w:marRight w:val="0"/>
          <w:marTop w:val="0"/>
          <w:marBottom w:val="0"/>
          <w:divBdr>
            <w:top w:val="none" w:sz="0" w:space="0" w:color="auto"/>
            <w:left w:val="none" w:sz="0" w:space="0" w:color="auto"/>
            <w:bottom w:val="none" w:sz="0" w:space="0" w:color="auto"/>
            <w:right w:val="none" w:sz="0" w:space="0" w:color="auto"/>
          </w:divBdr>
        </w:div>
        <w:div w:id="675770688">
          <w:marLeft w:val="0"/>
          <w:marRight w:val="0"/>
          <w:marTop w:val="0"/>
          <w:marBottom w:val="0"/>
          <w:divBdr>
            <w:top w:val="none" w:sz="0" w:space="0" w:color="auto"/>
            <w:left w:val="none" w:sz="0" w:space="0" w:color="auto"/>
            <w:bottom w:val="none" w:sz="0" w:space="0" w:color="auto"/>
            <w:right w:val="none" w:sz="0" w:space="0" w:color="auto"/>
          </w:divBdr>
        </w:div>
        <w:div w:id="1129982274">
          <w:marLeft w:val="0"/>
          <w:marRight w:val="0"/>
          <w:marTop w:val="0"/>
          <w:marBottom w:val="0"/>
          <w:divBdr>
            <w:top w:val="none" w:sz="0" w:space="0" w:color="auto"/>
            <w:left w:val="none" w:sz="0" w:space="0" w:color="auto"/>
            <w:bottom w:val="none" w:sz="0" w:space="0" w:color="auto"/>
            <w:right w:val="none" w:sz="0" w:space="0" w:color="auto"/>
          </w:divBdr>
        </w:div>
        <w:div w:id="1837845429">
          <w:marLeft w:val="0"/>
          <w:marRight w:val="0"/>
          <w:marTop w:val="0"/>
          <w:marBottom w:val="0"/>
          <w:divBdr>
            <w:top w:val="none" w:sz="0" w:space="0" w:color="auto"/>
            <w:left w:val="none" w:sz="0" w:space="0" w:color="auto"/>
            <w:bottom w:val="none" w:sz="0" w:space="0" w:color="auto"/>
            <w:right w:val="none" w:sz="0" w:space="0" w:color="auto"/>
          </w:divBdr>
        </w:div>
        <w:div w:id="2005936812">
          <w:marLeft w:val="0"/>
          <w:marRight w:val="0"/>
          <w:marTop w:val="0"/>
          <w:marBottom w:val="0"/>
          <w:divBdr>
            <w:top w:val="none" w:sz="0" w:space="0" w:color="auto"/>
            <w:left w:val="none" w:sz="0" w:space="0" w:color="auto"/>
            <w:bottom w:val="none" w:sz="0" w:space="0" w:color="auto"/>
            <w:right w:val="none" w:sz="0" w:space="0" w:color="auto"/>
          </w:divBdr>
        </w:div>
        <w:div w:id="558130851">
          <w:marLeft w:val="0"/>
          <w:marRight w:val="0"/>
          <w:marTop w:val="0"/>
          <w:marBottom w:val="0"/>
          <w:divBdr>
            <w:top w:val="none" w:sz="0" w:space="0" w:color="auto"/>
            <w:left w:val="none" w:sz="0" w:space="0" w:color="auto"/>
            <w:bottom w:val="none" w:sz="0" w:space="0" w:color="auto"/>
            <w:right w:val="none" w:sz="0" w:space="0" w:color="auto"/>
          </w:divBdr>
        </w:div>
        <w:div w:id="580530685">
          <w:marLeft w:val="0"/>
          <w:marRight w:val="0"/>
          <w:marTop w:val="0"/>
          <w:marBottom w:val="0"/>
          <w:divBdr>
            <w:top w:val="none" w:sz="0" w:space="0" w:color="auto"/>
            <w:left w:val="none" w:sz="0" w:space="0" w:color="auto"/>
            <w:bottom w:val="none" w:sz="0" w:space="0" w:color="auto"/>
            <w:right w:val="none" w:sz="0" w:space="0" w:color="auto"/>
          </w:divBdr>
        </w:div>
        <w:div w:id="1423531500">
          <w:marLeft w:val="0"/>
          <w:marRight w:val="0"/>
          <w:marTop w:val="0"/>
          <w:marBottom w:val="0"/>
          <w:divBdr>
            <w:top w:val="none" w:sz="0" w:space="0" w:color="auto"/>
            <w:left w:val="none" w:sz="0" w:space="0" w:color="auto"/>
            <w:bottom w:val="none" w:sz="0" w:space="0" w:color="auto"/>
            <w:right w:val="none" w:sz="0" w:space="0" w:color="auto"/>
          </w:divBdr>
        </w:div>
        <w:div w:id="1258826008">
          <w:marLeft w:val="0"/>
          <w:marRight w:val="0"/>
          <w:marTop w:val="0"/>
          <w:marBottom w:val="0"/>
          <w:divBdr>
            <w:top w:val="none" w:sz="0" w:space="0" w:color="auto"/>
            <w:left w:val="none" w:sz="0" w:space="0" w:color="auto"/>
            <w:bottom w:val="none" w:sz="0" w:space="0" w:color="auto"/>
            <w:right w:val="none" w:sz="0" w:space="0" w:color="auto"/>
          </w:divBdr>
        </w:div>
        <w:div w:id="39788789">
          <w:marLeft w:val="0"/>
          <w:marRight w:val="0"/>
          <w:marTop w:val="0"/>
          <w:marBottom w:val="0"/>
          <w:divBdr>
            <w:top w:val="none" w:sz="0" w:space="0" w:color="auto"/>
            <w:left w:val="none" w:sz="0" w:space="0" w:color="auto"/>
            <w:bottom w:val="none" w:sz="0" w:space="0" w:color="auto"/>
            <w:right w:val="none" w:sz="0" w:space="0" w:color="auto"/>
          </w:divBdr>
        </w:div>
        <w:div w:id="1931114777">
          <w:marLeft w:val="0"/>
          <w:marRight w:val="0"/>
          <w:marTop w:val="0"/>
          <w:marBottom w:val="0"/>
          <w:divBdr>
            <w:top w:val="none" w:sz="0" w:space="0" w:color="auto"/>
            <w:left w:val="none" w:sz="0" w:space="0" w:color="auto"/>
            <w:bottom w:val="none" w:sz="0" w:space="0" w:color="auto"/>
            <w:right w:val="none" w:sz="0" w:space="0" w:color="auto"/>
          </w:divBdr>
        </w:div>
        <w:div w:id="1909536741">
          <w:marLeft w:val="0"/>
          <w:marRight w:val="0"/>
          <w:marTop w:val="0"/>
          <w:marBottom w:val="0"/>
          <w:divBdr>
            <w:top w:val="none" w:sz="0" w:space="0" w:color="auto"/>
            <w:left w:val="none" w:sz="0" w:space="0" w:color="auto"/>
            <w:bottom w:val="none" w:sz="0" w:space="0" w:color="auto"/>
            <w:right w:val="none" w:sz="0" w:space="0" w:color="auto"/>
          </w:divBdr>
        </w:div>
        <w:div w:id="1387798422">
          <w:marLeft w:val="0"/>
          <w:marRight w:val="0"/>
          <w:marTop w:val="0"/>
          <w:marBottom w:val="0"/>
          <w:divBdr>
            <w:top w:val="none" w:sz="0" w:space="0" w:color="auto"/>
            <w:left w:val="none" w:sz="0" w:space="0" w:color="auto"/>
            <w:bottom w:val="none" w:sz="0" w:space="0" w:color="auto"/>
            <w:right w:val="none" w:sz="0" w:space="0" w:color="auto"/>
          </w:divBdr>
        </w:div>
        <w:div w:id="1457484553">
          <w:marLeft w:val="0"/>
          <w:marRight w:val="0"/>
          <w:marTop w:val="0"/>
          <w:marBottom w:val="0"/>
          <w:divBdr>
            <w:top w:val="none" w:sz="0" w:space="0" w:color="auto"/>
            <w:left w:val="none" w:sz="0" w:space="0" w:color="auto"/>
            <w:bottom w:val="none" w:sz="0" w:space="0" w:color="auto"/>
            <w:right w:val="none" w:sz="0" w:space="0" w:color="auto"/>
          </w:divBdr>
        </w:div>
        <w:div w:id="1462073062">
          <w:marLeft w:val="0"/>
          <w:marRight w:val="0"/>
          <w:marTop w:val="0"/>
          <w:marBottom w:val="0"/>
          <w:divBdr>
            <w:top w:val="none" w:sz="0" w:space="0" w:color="auto"/>
            <w:left w:val="none" w:sz="0" w:space="0" w:color="auto"/>
            <w:bottom w:val="none" w:sz="0" w:space="0" w:color="auto"/>
            <w:right w:val="none" w:sz="0" w:space="0" w:color="auto"/>
          </w:divBdr>
        </w:div>
        <w:div w:id="2015106027">
          <w:marLeft w:val="0"/>
          <w:marRight w:val="0"/>
          <w:marTop w:val="0"/>
          <w:marBottom w:val="0"/>
          <w:divBdr>
            <w:top w:val="none" w:sz="0" w:space="0" w:color="auto"/>
            <w:left w:val="none" w:sz="0" w:space="0" w:color="auto"/>
            <w:bottom w:val="none" w:sz="0" w:space="0" w:color="auto"/>
            <w:right w:val="none" w:sz="0" w:space="0" w:color="auto"/>
          </w:divBdr>
        </w:div>
        <w:div w:id="480734896">
          <w:marLeft w:val="0"/>
          <w:marRight w:val="0"/>
          <w:marTop w:val="0"/>
          <w:marBottom w:val="0"/>
          <w:divBdr>
            <w:top w:val="none" w:sz="0" w:space="0" w:color="auto"/>
            <w:left w:val="none" w:sz="0" w:space="0" w:color="auto"/>
            <w:bottom w:val="none" w:sz="0" w:space="0" w:color="auto"/>
            <w:right w:val="none" w:sz="0" w:space="0" w:color="auto"/>
          </w:divBdr>
        </w:div>
        <w:div w:id="1950314699">
          <w:marLeft w:val="0"/>
          <w:marRight w:val="0"/>
          <w:marTop w:val="0"/>
          <w:marBottom w:val="0"/>
          <w:divBdr>
            <w:top w:val="none" w:sz="0" w:space="0" w:color="auto"/>
            <w:left w:val="none" w:sz="0" w:space="0" w:color="auto"/>
            <w:bottom w:val="none" w:sz="0" w:space="0" w:color="auto"/>
            <w:right w:val="none" w:sz="0" w:space="0" w:color="auto"/>
          </w:divBdr>
        </w:div>
        <w:div w:id="8968651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44D7-C178-4D88-9321-DA6758B2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Campus Universitario Siglo XXI</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Abdel González Hinojosa</dc:creator>
  <cp:lastModifiedBy>HP</cp:lastModifiedBy>
  <cp:revision>8</cp:revision>
  <dcterms:created xsi:type="dcterms:W3CDTF">2019-05-23T21:13:00Z</dcterms:created>
  <dcterms:modified xsi:type="dcterms:W3CDTF">2019-05-23T21:33:00Z</dcterms:modified>
</cp:coreProperties>
</file>