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01C99" w14:textId="77777777" w:rsidR="00511CCB" w:rsidRPr="00511CCB" w:rsidRDefault="00511CCB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14:paraId="7E863B90" w14:textId="2CBEA1C5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242D51">
        <w:rPr>
          <w:rFonts w:ascii="Arial" w:hAnsi="Arial"/>
          <w:b/>
          <w:color w:val="808080"/>
          <w:szCs w:val="40"/>
        </w:rPr>
        <w:t>0177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7A996448" w:rsidR="00992F08" w:rsidRDefault="00EF0925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Recorre gobierno de Toluca </w:t>
      </w:r>
      <w:r w:rsidR="000836DA">
        <w:rPr>
          <w:rFonts w:ascii="Arial" w:hAnsi="Arial" w:cs="Arial"/>
          <w:b/>
        </w:rPr>
        <w:t>delegaciones</w:t>
      </w:r>
      <w:r w:rsidR="000D1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conocer necesidades de la población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472E090D" w:rsidR="0037489C" w:rsidRPr="005D2793" w:rsidRDefault="000836DA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</w:t>
      </w:r>
      <w:r w:rsidR="000C0155">
        <w:rPr>
          <w:rFonts w:ascii="Arial" w:eastAsia="Arial" w:hAnsi="Arial" w:cs="Arial"/>
          <w:i/>
          <w:color w:val="000000"/>
          <w:sz w:val="22"/>
          <w:szCs w:val="22"/>
        </w:rPr>
        <w:t>eitera</w:t>
      </w:r>
      <w:r>
        <w:rPr>
          <w:rFonts w:ascii="Arial" w:eastAsia="Arial" w:hAnsi="Arial" w:cs="Arial"/>
          <w:i/>
          <w:color w:val="000000"/>
          <w:sz w:val="22"/>
          <w:szCs w:val="22"/>
        </w:rPr>
        <w:t>n autoridades su</w:t>
      </w:r>
      <w:r w:rsidR="000C0155">
        <w:rPr>
          <w:rFonts w:ascii="Arial" w:eastAsia="Arial" w:hAnsi="Arial" w:cs="Arial"/>
          <w:i/>
          <w:color w:val="000000"/>
          <w:sz w:val="22"/>
          <w:szCs w:val="22"/>
        </w:rPr>
        <w:t xml:space="preserve"> compromiso de </w:t>
      </w:r>
      <w:r w:rsidR="000D14FC">
        <w:rPr>
          <w:rFonts w:ascii="Arial" w:eastAsia="Arial" w:hAnsi="Arial" w:cs="Arial"/>
          <w:i/>
          <w:color w:val="000000"/>
          <w:sz w:val="22"/>
          <w:szCs w:val="22"/>
        </w:rPr>
        <w:t>ser</w:t>
      </w:r>
      <w:r w:rsidR="00511CCB">
        <w:rPr>
          <w:rFonts w:ascii="Arial" w:eastAsia="Arial" w:hAnsi="Arial" w:cs="Arial"/>
          <w:i/>
          <w:color w:val="000000"/>
          <w:sz w:val="22"/>
          <w:szCs w:val="22"/>
        </w:rPr>
        <w:t xml:space="preserve"> un gobierno </w:t>
      </w:r>
      <w:r w:rsidR="000C0155">
        <w:rPr>
          <w:rFonts w:ascii="Arial" w:eastAsia="Arial" w:hAnsi="Arial" w:cs="Arial"/>
          <w:i/>
          <w:color w:val="000000"/>
          <w:sz w:val="22"/>
          <w:szCs w:val="22"/>
        </w:rPr>
        <w:t xml:space="preserve">cercano a la gente 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CE768E9" w14:textId="7F90B7E4" w:rsidR="000C0155" w:rsidRDefault="00992F08" w:rsidP="00EF092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2A63F6">
        <w:rPr>
          <w:rFonts w:ascii="Arial" w:hAnsi="Arial" w:cs="Arial"/>
          <w:b/>
        </w:rPr>
        <w:t>miércoles 18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61D7B">
        <w:rPr>
          <w:rFonts w:ascii="Arial" w:hAnsi="Arial" w:cs="Arial"/>
          <w:shd w:val="clear" w:color="auto" w:fill="FFFFFF"/>
        </w:rPr>
        <w:t>Personal de l</w:t>
      </w:r>
      <w:r w:rsidR="00EF0925">
        <w:rPr>
          <w:rFonts w:ascii="Arial" w:hAnsi="Arial" w:cs="Arial"/>
          <w:shd w:val="clear" w:color="auto" w:fill="FFFFFF"/>
        </w:rPr>
        <w:t>a</w:t>
      </w:r>
      <w:r w:rsidR="00EF0925" w:rsidRPr="00EF0925">
        <w:rPr>
          <w:rFonts w:ascii="Arial" w:hAnsi="Arial" w:cs="Arial"/>
          <w:shd w:val="clear" w:color="auto" w:fill="FFFFFF"/>
        </w:rPr>
        <w:t xml:space="preserve"> Dirección General de Bienestar Social </w:t>
      </w:r>
      <w:r w:rsidR="00EF0925">
        <w:rPr>
          <w:rFonts w:ascii="Arial" w:hAnsi="Arial" w:cs="Arial"/>
          <w:shd w:val="clear" w:color="auto" w:fill="FFFFFF"/>
        </w:rPr>
        <w:t>ha recorrido</w:t>
      </w:r>
      <w:r w:rsidR="00EF0925" w:rsidRPr="00EF0925">
        <w:rPr>
          <w:rFonts w:ascii="Arial" w:hAnsi="Arial" w:cs="Arial"/>
          <w:shd w:val="clear" w:color="auto" w:fill="FFFFFF"/>
        </w:rPr>
        <w:t xml:space="preserve"> calles y planteles educativos</w:t>
      </w:r>
      <w:r w:rsidR="00EF0925">
        <w:rPr>
          <w:rFonts w:ascii="Arial" w:hAnsi="Arial" w:cs="Arial"/>
          <w:shd w:val="clear" w:color="auto" w:fill="FFFFFF"/>
        </w:rPr>
        <w:t xml:space="preserve"> de </w:t>
      </w:r>
      <w:r w:rsidR="00511CCB">
        <w:rPr>
          <w:rFonts w:ascii="Arial" w:hAnsi="Arial" w:cs="Arial"/>
          <w:shd w:val="clear" w:color="auto" w:fill="FFFFFF"/>
        </w:rPr>
        <w:t>las</w:t>
      </w:r>
      <w:r w:rsidR="00EF0925">
        <w:rPr>
          <w:rFonts w:ascii="Arial" w:hAnsi="Arial" w:cs="Arial"/>
          <w:shd w:val="clear" w:color="auto" w:fill="FFFFFF"/>
        </w:rPr>
        <w:t xml:space="preserve"> delegaciones Cacalomacán</w:t>
      </w:r>
      <w:r w:rsidR="00EE723D">
        <w:rPr>
          <w:rFonts w:ascii="Arial" w:hAnsi="Arial" w:cs="Arial"/>
          <w:shd w:val="clear" w:color="auto" w:fill="FFFFFF"/>
        </w:rPr>
        <w:t>, Tlachaloya Primera y Segunda S</w:t>
      </w:r>
      <w:r w:rsidR="00EE723D" w:rsidRPr="00EE723D">
        <w:rPr>
          <w:rFonts w:ascii="Arial" w:hAnsi="Arial" w:cs="Arial"/>
          <w:shd w:val="clear" w:color="auto" w:fill="FFFFFF"/>
        </w:rPr>
        <w:t>ección</w:t>
      </w:r>
      <w:r w:rsidR="00EE723D">
        <w:rPr>
          <w:rFonts w:ascii="Arial" w:hAnsi="Arial" w:cs="Arial"/>
          <w:shd w:val="clear" w:color="auto" w:fill="FFFFFF"/>
        </w:rPr>
        <w:t>,</w:t>
      </w:r>
      <w:r w:rsidR="00EE723D" w:rsidRPr="00EE723D">
        <w:rPr>
          <w:rFonts w:ascii="Arial" w:hAnsi="Arial" w:cs="Arial"/>
          <w:shd w:val="clear" w:color="auto" w:fill="FFFFFF"/>
        </w:rPr>
        <w:t xml:space="preserve"> San Cayetano Morelos</w:t>
      </w:r>
      <w:r w:rsidR="00EF0925">
        <w:rPr>
          <w:rFonts w:ascii="Arial" w:hAnsi="Arial" w:cs="Arial"/>
          <w:shd w:val="clear" w:color="auto" w:fill="FFFFFF"/>
        </w:rPr>
        <w:t xml:space="preserve"> y </w:t>
      </w:r>
      <w:r w:rsidR="00EF0925" w:rsidRPr="00EF0925">
        <w:rPr>
          <w:rFonts w:ascii="Arial" w:hAnsi="Arial" w:cs="Arial"/>
          <w:shd w:val="clear" w:color="auto" w:fill="FFFFFF"/>
        </w:rPr>
        <w:t>Semi</w:t>
      </w:r>
      <w:r w:rsidR="00EF0925">
        <w:rPr>
          <w:rFonts w:ascii="Arial" w:hAnsi="Arial" w:cs="Arial"/>
          <w:shd w:val="clear" w:color="auto" w:fill="FFFFFF"/>
        </w:rPr>
        <w:t>nario Conciliar</w:t>
      </w:r>
      <w:r w:rsidR="000D14FC">
        <w:rPr>
          <w:rFonts w:ascii="Arial" w:hAnsi="Arial" w:cs="Arial"/>
          <w:shd w:val="clear" w:color="auto" w:fill="FFFFFF"/>
        </w:rPr>
        <w:t>,</w:t>
      </w:r>
      <w:r w:rsidR="00EF0925">
        <w:rPr>
          <w:rFonts w:ascii="Arial" w:hAnsi="Arial" w:cs="Arial"/>
          <w:shd w:val="clear" w:color="auto" w:fill="FFFFFF"/>
        </w:rPr>
        <w:t xml:space="preserve"> en compañía de d</w:t>
      </w:r>
      <w:r w:rsidR="00EF0925" w:rsidRPr="00EF0925">
        <w:rPr>
          <w:rFonts w:ascii="Arial" w:hAnsi="Arial" w:cs="Arial"/>
          <w:shd w:val="clear" w:color="auto" w:fill="FFFFFF"/>
        </w:rPr>
        <w:t>elegados,</w:t>
      </w:r>
      <w:r w:rsidR="00EF0925">
        <w:rPr>
          <w:rFonts w:ascii="Arial" w:hAnsi="Arial" w:cs="Arial"/>
          <w:shd w:val="clear" w:color="auto" w:fill="FFFFFF"/>
        </w:rPr>
        <w:t xml:space="preserve"> </w:t>
      </w:r>
      <w:r w:rsidR="00EF0925" w:rsidRPr="00EF0925">
        <w:rPr>
          <w:rFonts w:ascii="Arial" w:hAnsi="Arial" w:cs="Arial"/>
          <w:shd w:val="clear" w:color="auto" w:fill="FFFFFF"/>
        </w:rPr>
        <w:t>autoridades auxiliares, directores escolares y vecinos</w:t>
      </w:r>
      <w:r w:rsidR="001F46DE">
        <w:rPr>
          <w:rFonts w:ascii="Arial" w:hAnsi="Arial" w:cs="Arial"/>
          <w:shd w:val="clear" w:color="auto" w:fill="FFFFFF"/>
        </w:rPr>
        <w:t>,</w:t>
      </w:r>
      <w:r w:rsidR="00EF0925" w:rsidRPr="00EF0925">
        <w:rPr>
          <w:rFonts w:ascii="Arial" w:hAnsi="Arial" w:cs="Arial"/>
          <w:shd w:val="clear" w:color="auto" w:fill="FFFFFF"/>
        </w:rPr>
        <w:t xml:space="preserve"> para conocer </w:t>
      </w:r>
      <w:r w:rsidR="000C0155">
        <w:rPr>
          <w:rFonts w:ascii="Arial" w:hAnsi="Arial" w:cs="Arial"/>
          <w:shd w:val="clear" w:color="auto" w:fill="FFFFFF"/>
        </w:rPr>
        <w:t xml:space="preserve">de primera mano </w:t>
      </w:r>
      <w:r w:rsidR="00EF0925" w:rsidRPr="00EF0925">
        <w:rPr>
          <w:rFonts w:ascii="Arial" w:hAnsi="Arial" w:cs="Arial"/>
          <w:shd w:val="clear" w:color="auto" w:fill="FFFFFF"/>
        </w:rPr>
        <w:t xml:space="preserve">las necesidades </w:t>
      </w:r>
      <w:r w:rsidR="000C0155">
        <w:rPr>
          <w:rFonts w:ascii="Arial" w:hAnsi="Arial" w:cs="Arial"/>
          <w:shd w:val="clear" w:color="auto" w:fill="FFFFFF"/>
        </w:rPr>
        <w:t>de la población.</w:t>
      </w:r>
    </w:p>
    <w:p w14:paraId="0EE3A47D" w14:textId="434E1AFC" w:rsidR="00EF0925" w:rsidRDefault="000C0155" w:rsidP="000C015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instrucciones del presidente municipal</w:t>
      </w:r>
      <w:r w:rsidR="00511CC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Juan Rodolfo Sánchez Gómez, el Ayuntamiento de la capital busca </w:t>
      </w:r>
      <w:r w:rsidR="001F46DE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er un g</w:t>
      </w:r>
      <w:r w:rsidR="00EF0925" w:rsidRPr="00EF0925">
        <w:rPr>
          <w:rFonts w:ascii="Arial" w:hAnsi="Arial" w:cs="Arial"/>
          <w:shd w:val="clear" w:color="auto" w:fill="FFFFFF"/>
        </w:rPr>
        <w:t xml:space="preserve">obierno </w:t>
      </w:r>
      <w:r>
        <w:rPr>
          <w:rFonts w:ascii="Arial" w:hAnsi="Arial" w:cs="Arial"/>
          <w:shd w:val="clear" w:color="auto" w:fill="FFFFFF"/>
        </w:rPr>
        <w:t xml:space="preserve">cercano a la gente, atender sus peticiones y crear estrategias transversales y acciones firmes que den como resultado la reconstrucción </w:t>
      </w:r>
      <w:r w:rsidR="00EF0925" w:rsidRPr="00EF0925">
        <w:rPr>
          <w:rFonts w:ascii="Arial" w:hAnsi="Arial" w:cs="Arial"/>
          <w:shd w:val="clear" w:color="auto" w:fill="FFFFFF"/>
        </w:rPr>
        <w:t xml:space="preserve">del tejido social. </w:t>
      </w:r>
    </w:p>
    <w:p w14:paraId="3C3D3AD4" w14:textId="73E45765" w:rsidR="002A63F6" w:rsidRDefault="000C0155" w:rsidP="002A63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razón, el director general de Bienestar Social, Jorge Erick Coronel Contreras, junto con su equipo de trabajo</w:t>
      </w:r>
      <w:r w:rsidR="00FB78B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2A63F6">
        <w:rPr>
          <w:rFonts w:ascii="Arial" w:hAnsi="Arial" w:cs="Arial"/>
          <w:shd w:val="clear" w:color="auto" w:fill="FFFFFF"/>
        </w:rPr>
        <w:t>r</w:t>
      </w:r>
      <w:r w:rsidR="00511CCB">
        <w:rPr>
          <w:rFonts w:ascii="Arial" w:hAnsi="Arial" w:cs="Arial"/>
          <w:shd w:val="clear" w:color="auto" w:fill="FFFFFF"/>
        </w:rPr>
        <w:t>ealizó recorridos</w:t>
      </w:r>
      <w:r w:rsidR="002A63F6" w:rsidRPr="002A63F6">
        <w:rPr>
          <w:rFonts w:ascii="Arial" w:hAnsi="Arial" w:cs="Arial"/>
          <w:shd w:val="clear" w:color="auto" w:fill="FFFFFF"/>
        </w:rPr>
        <w:t xml:space="preserve"> para identificar de manera directa las necesidades de las familias</w:t>
      </w:r>
      <w:r w:rsidR="00511CCB">
        <w:rPr>
          <w:rFonts w:ascii="Arial" w:hAnsi="Arial" w:cs="Arial"/>
          <w:shd w:val="clear" w:color="auto" w:fill="FFFFFF"/>
        </w:rPr>
        <w:t xml:space="preserve"> de diversas zonas para</w:t>
      </w:r>
      <w:r w:rsidR="002A63F6" w:rsidRPr="002A63F6">
        <w:rPr>
          <w:rFonts w:ascii="Arial" w:hAnsi="Arial" w:cs="Arial"/>
          <w:shd w:val="clear" w:color="auto" w:fill="FFFFFF"/>
        </w:rPr>
        <w:t xml:space="preserve"> establecer acciones prioritarias que mejoren sustancialmente </w:t>
      </w:r>
      <w:r w:rsidR="002A63F6">
        <w:rPr>
          <w:rFonts w:ascii="Arial" w:hAnsi="Arial" w:cs="Arial"/>
          <w:shd w:val="clear" w:color="auto" w:fill="FFFFFF"/>
        </w:rPr>
        <w:t xml:space="preserve">su calidad </w:t>
      </w:r>
      <w:r w:rsidR="00511CCB">
        <w:rPr>
          <w:rFonts w:ascii="Arial" w:hAnsi="Arial" w:cs="Arial"/>
          <w:shd w:val="clear" w:color="auto" w:fill="FFFFFF"/>
        </w:rPr>
        <w:t>de vida,</w:t>
      </w:r>
      <w:r w:rsidR="002A63F6">
        <w:rPr>
          <w:rFonts w:ascii="Arial" w:hAnsi="Arial" w:cs="Arial"/>
          <w:shd w:val="clear" w:color="auto" w:fill="FFFFFF"/>
        </w:rPr>
        <w:t xml:space="preserve"> además de hacer equipo con la población y realizar a</w:t>
      </w:r>
      <w:r w:rsidR="00511CCB">
        <w:rPr>
          <w:rFonts w:ascii="Arial" w:hAnsi="Arial" w:cs="Arial"/>
          <w:shd w:val="clear" w:color="auto" w:fill="FFFFFF"/>
        </w:rPr>
        <w:t>cciones que sume</w:t>
      </w:r>
      <w:r w:rsidR="002A63F6" w:rsidRPr="002A63F6">
        <w:rPr>
          <w:rFonts w:ascii="Arial" w:hAnsi="Arial" w:cs="Arial"/>
          <w:shd w:val="clear" w:color="auto" w:fill="FFFFFF"/>
        </w:rPr>
        <w:t>n a la cohesión, integración y bienestar social e</w:t>
      </w:r>
      <w:r w:rsidR="002A63F6">
        <w:rPr>
          <w:rFonts w:ascii="Arial" w:hAnsi="Arial" w:cs="Arial"/>
          <w:shd w:val="clear" w:color="auto" w:fill="FFFFFF"/>
        </w:rPr>
        <w:t>n el municipio.</w:t>
      </w:r>
    </w:p>
    <w:p w14:paraId="47FD6991" w14:textId="08F58A51" w:rsidR="000C0155" w:rsidRDefault="003B7774" w:rsidP="00EE723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e</w:t>
      </w:r>
      <w:r w:rsidR="002A63F6">
        <w:rPr>
          <w:rFonts w:ascii="Arial" w:hAnsi="Arial" w:cs="Arial"/>
          <w:shd w:val="clear" w:color="auto" w:fill="FFFFFF"/>
        </w:rPr>
        <w:t xml:space="preserve">ste trabajo </w:t>
      </w:r>
      <w:r w:rsidR="00511CCB">
        <w:rPr>
          <w:rFonts w:ascii="Arial" w:hAnsi="Arial" w:cs="Arial"/>
          <w:shd w:val="clear" w:color="auto" w:fill="FFFFFF"/>
        </w:rPr>
        <w:t xml:space="preserve">de acercamiento y comunicación </w:t>
      </w:r>
      <w:r>
        <w:rPr>
          <w:rFonts w:ascii="Arial" w:hAnsi="Arial" w:cs="Arial"/>
          <w:shd w:val="clear" w:color="auto" w:fill="FFFFFF"/>
        </w:rPr>
        <w:t>continuará</w:t>
      </w:r>
      <w:r w:rsidR="00511CCB">
        <w:rPr>
          <w:rFonts w:ascii="Arial" w:hAnsi="Arial" w:cs="Arial"/>
          <w:shd w:val="clear" w:color="auto" w:fill="FFFFFF"/>
        </w:rPr>
        <w:t xml:space="preserve"> de manera permanente</w:t>
      </w:r>
      <w:r>
        <w:rPr>
          <w:rFonts w:ascii="Arial" w:hAnsi="Arial" w:cs="Arial"/>
          <w:shd w:val="clear" w:color="auto" w:fill="FFFFFF"/>
        </w:rPr>
        <w:t xml:space="preserve"> en la capital, ya que </w:t>
      </w:r>
      <w:r w:rsidR="00511CCB">
        <w:rPr>
          <w:rFonts w:ascii="Arial" w:hAnsi="Arial" w:cs="Arial"/>
          <w:shd w:val="clear" w:color="auto" w:fill="FFFFFF"/>
        </w:rPr>
        <w:t>el objetivo es</w:t>
      </w:r>
      <w:r>
        <w:rPr>
          <w:rFonts w:ascii="Arial" w:hAnsi="Arial" w:cs="Arial"/>
          <w:shd w:val="clear" w:color="auto" w:fill="FFFFFF"/>
        </w:rPr>
        <w:t xml:space="preserve"> llegar y atender a todas las delegaciones.</w:t>
      </w:r>
    </w:p>
    <w:p w14:paraId="5B64F48B" w14:textId="4E2A0E33" w:rsidR="00F65443" w:rsidRPr="00511CCB" w:rsidRDefault="00A85CED" w:rsidP="00EF092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4EC7F29B" w14:textId="77777777" w:rsidR="00511CCB" w:rsidRPr="00511CCB" w:rsidRDefault="00511CCB" w:rsidP="00EF0925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B06679D" w14:textId="77777777" w:rsidR="0032309F" w:rsidRDefault="0032309F" w:rsidP="00511CCB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10D0D992" w:rsidR="008B1328" w:rsidRPr="008B1328" w:rsidRDefault="0032309F" w:rsidP="00511CCB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EE723D">
        <w:rPr>
          <w:rFonts w:ascii="Arial" w:hAnsi="Arial" w:cs="Arial"/>
          <w:shd w:val="clear" w:color="auto" w:fill="FFFFFF"/>
        </w:rPr>
        <w:t>La</w:t>
      </w:r>
      <w:r w:rsidR="00EE723D" w:rsidRPr="00EF0925">
        <w:rPr>
          <w:rFonts w:ascii="Arial" w:hAnsi="Arial" w:cs="Arial"/>
          <w:shd w:val="clear" w:color="auto" w:fill="FFFFFF"/>
        </w:rPr>
        <w:t xml:space="preserve"> Dirección General de Bienestar Social </w:t>
      </w:r>
      <w:r w:rsidR="00EE723D">
        <w:rPr>
          <w:rFonts w:ascii="Arial" w:hAnsi="Arial" w:cs="Arial"/>
          <w:shd w:val="clear" w:color="auto" w:fill="FFFFFF"/>
        </w:rPr>
        <w:t>ha recorrido</w:t>
      </w:r>
      <w:r w:rsidR="00EE723D" w:rsidRPr="00EF0925">
        <w:rPr>
          <w:rFonts w:ascii="Arial" w:hAnsi="Arial" w:cs="Arial"/>
          <w:shd w:val="clear" w:color="auto" w:fill="FFFFFF"/>
        </w:rPr>
        <w:t xml:space="preserve"> calles y planteles educativos</w:t>
      </w:r>
      <w:r w:rsidR="00EE723D">
        <w:rPr>
          <w:rFonts w:ascii="Arial" w:hAnsi="Arial" w:cs="Arial"/>
          <w:shd w:val="clear" w:color="auto" w:fill="FFFFFF"/>
        </w:rPr>
        <w:t xml:space="preserve"> de diversas delegaciones, como Cacalomacán, Tlachaloya </w:t>
      </w:r>
      <w:r w:rsidR="00EE723D">
        <w:rPr>
          <w:rFonts w:ascii="Arial" w:hAnsi="Arial" w:cs="Arial"/>
          <w:shd w:val="clear" w:color="auto" w:fill="FFFFFF"/>
        </w:rPr>
        <w:lastRenderedPageBreak/>
        <w:t>Primera y Segunda S</w:t>
      </w:r>
      <w:r w:rsidR="00EE723D" w:rsidRPr="00EE723D">
        <w:rPr>
          <w:rFonts w:ascii="Arial" w:hAnsi="Arial" w:cs="Arial"/>
          <w:shd w:val="clear" w:color="auto" w:fill="FFFFFF"/>
        </w:rPr>
        <w:t>ección</w:t>
      </w:r>
      <w:r w:rsidR="00EE723D">
        <w:rPr>
          <w:rFonts w:ascii="Arial" w:hAnsi="Arial" w:cs="Arial"/>
          <w:shd w:val="clear" w:color="auto" w:fill="FFFFFF"/>
        </w:rPr>
        <w:t>,</w:t>
      </w:r>
      <w:r w:rsidR="00EE723D" w:rsidRPr="00EE723D">
        <w:rPr>
          <w:rFonts w:ascii="Arial" w:hAnsi="Arial" w:cs="Arial"/>
          <w:shd w:val="clear" w:color="auto" w:fill="FFFFFF"/>
        </w:rPr>
        <w:t xml:space="preserve"> San Cayetano Morelos</w:t>
      </w:r>
      <w:r w:rsidR="00EE723D">
        <w:rPr>
          <w:rFonts w:ascii="Arial" w:hAnsi="Arial" w:cs="Arial"/>
          <w:shd w:val="clear" w:color="auto" w:fill="FFFFFF"/>
        </w:rPr>
        <w:t xml:space="preserve"> y </w:t>
      </w:r>
      <w:r w:rsidR="00EE723D" w:rsidRPr="00EF0925">
        <w:rPr>
          <w:rFonts w:ascii="Arial" w:hAnsi="Arial" w:cs="Arial"/>
          <w:shd w:val="clear" w:color="auto" w:fill="FFFFFF"/>
        </w:rPr>
        <w:t>Semi</w:t>
      </w:r>
      <w:r w:rsidR="00EE723D">
        <w:rPr>
          <w:rFonts w:ascii="Arial" w:hAnsi="Arial" w:cs="Arial"/>
          <w:shd w:val="clear" w:color="auto" w:fill="FFFFFF"/>
        </w:rPr>
        <w:t>nario Conciliar, en compañía de d</w:t>
      </w:r>
      <w:r w:rsidR="00EE723D" w:rsidRPr="00EF0925">
        <w:rPr>
          <w:rFonts w:ascii="Arial" w:hAnsi="Arial" w:cs="Arial"/>
          <w:shd w:val="clear" w:color="auto" w:fill="FFFFFF"/>
        </w:rPr>
        <w:t>elegados,</w:t>
      </w:r>
      <w:r w:rsidR="00EE723D">
        <w:rPr>
          <w:rFonts w:ascii="Arial" w:hAnsi="Arial" w:cs="Arial"/>
          <w:shd w:val="clear" w:color="auto" w:fill="FFFFFF"/>
        </w:rPr>
        <w:t xml:space="preserve"> </w:t>
      </w:r>
      <w:r w:rsidR="00EE723D" w:rsidRPr="00EF0925">
        <w:rPr>
          <w:rFonts w:ascii="Arial" w:hAnsi="Arial" w:cs="Arial"/>
          <w:shd w:val="clear" w:color="auto" w:fill="FFFFFF"/>
        </w:rPr>
        <w:t>autoridades auxiliares, directores escolares y vecinos</w:t>
      </w:r>
      <w:r w:rsidR="00EE723D">
        <w:rPr>
          <w:rFonts w:ascii="Arial" w:hAnsi="Arial" w:cs="Arial"/>
          <w:shd w:val="clear" w:color="auto" w:fill="FFFFFF"/>
        </w:rPr>
        <w:t>,</w:t>
      </w:r>
      <w:r w:rsidR="00EE723D" w:rsidRPr="00EF0925">
        <w:rPr>
          <w:rFonts w:ascii="Arial" w:hAnsi="Arial" w:cs="Arial"/>
          <w:shd w:val="clear" w:color="auto" w:fill="FFFFFF"/>
        </w:rPr>
        <w:t xml:space="preserve"> para conocer </w:t>
      </w:r>
      <w:r w:rsidR="00EE723D">
        <w:rPr>
          <w:rFonts w:ascii="Arial" w:hAnsi="Arial" w:cs="Arial"/>
          <w:shd w:val="clear" w:color="auto" w:fill="FFFFFF"/>
        </w:rPr>
        <w:t xml:space="preserve">de primera mano </w:t>
      </w:r>
      <w:r w:rsidR="00EE723D" w:rsidRPr="00EF0925">
        <w:rPr>
          <w:rFonts w:ascii="Arial" w:hAnsi="Arial" w:cs="Arial"/>
          <w:shd w:val="clear" w:color="auto" w:fill="FFFFFF"/>
        </w:rPr>
        <w:t xml:space="preserve">las necesidades </w:t>
      </w:r>
      <w:r w:rsidR="00EE723D">
        <w:rPr>
          <w:rFonts w:ascii="Arial" w:hAnsi="Arial" w:cs="Arial"/>
          <w:shd w:val="clear" w:color="auto" w:fill="FFFFFF"/>
        </w:rPr>
        <w:t>de la población.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6DF0" w14:textId="77777777" w:rsidR="005D43BC" w:rsidRDefault="005D43BC" w:rsidP="008821FA">
      <w:r>
        <w:separator/>
      </w:r>
    </w:p>
  </w:endnote>
  <w:endnote w:type="continuationSeparator" w:id="0">
    <w:p w14:paraId="22BD7F71" w14:textId="77777777" w:rsidR="005D43BC" w:rsidRDefault="005D43B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4A71" w14:textId="77777777" w:rsidR="002A63F6" w:rsidRPr="009F5B8B" w:rsidRDefault="002A63F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1E22" w14:textId="77777777" w:rsidR="005D43BC" w:rsidRDefault="005D43BC" w:rsidP="008821FA">
      <w:r>
        <w:separator/>
      </w:r>
    </w:p>
  </w:footnote>
  <w:footnote w:type="continuationSeparator" w:id="0">
    <w:p w14:paraId="5FB69500" w14:textId="77777777" w:rsidR="005D43BC" w:rsidRDefault="005D43B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6FDA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2A63F6" w:rsidRPr="009F5B8B" w:rsidRDefault="002A63F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A63F6" w:rsidRPr="009F5B8B" w:rsidRDefault="002A63F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A63F6" w:rsidRDefault="002A63F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A63F6" w:rsidRPr="009F5B8B" w:rsidRDefault="002A63F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A63F6" w:rsidRPr="009F5B8B" w:rsidRDefault="002A63F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A63F6" w:rsidRPr="009F5B8B" w:rsidRDefault="002A63F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A63F6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A63F6" w:rsidRPr="009F5B8B" w:rsidRDefault="002A63F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3656C14" w:rsidR="002A63F6" w:rsidRDefault="00511CCB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</w:t>
    </w:r>
    <w:r w:rsidR="002A63F6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A63F6" w:rsidRPr="009F5B8B" w:rsidRDefault="002A63F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36DA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7DA"/>
    <w:rsid w:val="000C526D"/>
    <w:rsid w:val="000D02AC"/>
    <w:rsid w:val="000D0EC3"/>
    <w:rsid w:val="000D14F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2AC9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1D7B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06F"/>
    <w:rsid w:val="001E7B30"/>
    <w:rsid w:val="001F4466"/>
    <w:rsid w:val="001F46DE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2D51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7C1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CCB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3BC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695"/>
    <w:rsid w:val="00B12D68"/>
    <w:rsid w:val="00B14887"/>
    <w:rsid w:val="00B14F9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23D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103-2521-4155-800C-79B565A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7</cp:revision>
  <dcterms:created xsi:type="dcterms:W3CDTF">2020-03-18T16:07:00Z</dcterms:created>
  <dcterms:modified xsi:type="dcterms:W3CDTF">2020-03-18T17:37:00Z</dcterms:modified>
</cp:coreProperties>
</file>