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1188" w14:textId="77777777" w:rsidR="00B6729A" w:rsidRPr="00B6729A" w:rsidRDefault="00B6729A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2C262C1D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7D4C9E">
        <w:rPr>
          <w:rFonts w:ascii="Arial" w:hAnsi="Arial"/>
          <w:b/>
          <w:color w:val="808080"/>
          <w:szCs w:val="40"/>
        </w:rPr>
        <w:t>0388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B6729A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6F7656A0" w:rsidR="00992F08" w:rsidRPr="009D148C" w:rsidRDefault="00484504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Más de 86 mil personas disfrut</w:t>
      </w:r>
      <w:r w:rsidR="001A0630">
        <w:rPr>
          <w:rFonts w:ascii="Arial" w:hAnsi="Arial" w:cs="Arial"/>
          <w:b/>
        </w:rPr>
        <w:t xml:space="preserve">aron de la Fiesta de la Música </w:t>
      </w:r>
      <w:r>
        <w:rPr>
          <w:rFonts w:ascii="Arial" w:hAnsi="Arial" w:cs="Arial"/>
          <w:b/>
        </w:rPr>
        <w:t>e</w:t>
      </w:r>
      <w:r w:rsidR="001A063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Toluca </w:t>
      </w:r>
    </w:p>
    <w:p w14:paraId="36FA4351" w14:textId="77777777" w:rsidR="00992F08" w:rsidRPr="00261A88" w:rsidRDefault="00992F08" w:rsidP="00992F08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</w:p>
    <w:p w14:paraId="399A5FEF" w14:textId="426D4F1B" w:rsidR="00631871" w:rsidRPr="0043537C" w:rsidRDefault="00DF654F" w:rsidP="004353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El gobierno municipal y la Alianza Francesa organizaron el evento online 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8EC7729" w14:textId="4B0BD062" w:rsidR="00484504" w:rsidRDefault="00030634" w:rsidP="00484504">
      <w:pPr>
        <w:spacing w:line="360" w:lineRule="auto"/>
        <w:contextualSpacing/>
        <w:jc w:val="both"/>
        <w:rPr>
          <w:rFonts w:ascii="Arial" w:hAnsi="Arial" w:cs="Arial"/>
          <w:bCs/>
          <w:shd w:val="clear" w:color="auto" w:fill="FFFFFF"/>
          <w:lang w:val="es-MX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7D4C9E">
        <w:rPr>
          <w:rFonts w:ascii="Arial" w:hAnsi="Arial" w:cs="Arial"/>
          <w:b/>
        </w:rPr>
        <w:t>miércoles 24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484504">
        <w:rPr>
          <w:rFonts w:ascii="Arial" w:hAnsi="Arial" w:cs="Arial"/>
          <w:bCs/>
          <w:shd w:val="clear" w:color="auto" w:fill="FFFFFF"/>
          <w:lang w:val="es-MX"/>
        </w:rPr>
        <w:t>Más de 86 mil personas disfrutaron de la F</w:t>
      </w:r>
      <w:r w:rsidR="00484504" w:rsidRPr="00484504">
        <w:rPr>
          <w:rFonts w:ascii="Arial" w:hAnsi="Arial" w:cs="Arial"/>
          <w:bCs/>
          <w:shd w:val="clear" w:color="auto" w:fill="FFFFFF"/>
          <w:lang w:val="es-MX"/>
        </w:rPr>
        <w:t>iesta de la Música</w:t>
      </w:r>
      <w:r w:rsidR="00484504">
        <w:rPr>
          <w:rFonts w:ascii="Arial" w:hAnsi="Arial" w:cs="Arial"/>
          <w:bCs/>
          <w:shd w:val="clear" w:color="auto" w:fill="FFFFFF"/>
          <w:lang w:val="es-MX"/>
        </w:rPr>
        <w:t xml:space="preserve"> online, organizada por el gobierno municipal de Toluca y l</w:t>
      </w:r>
      <w:r w:rsidR="00324CE0">
        <w:rPr>
          <w:rFonts w:ascii="Arial" w:hAnsi="Arial" w:cs="Arial"/>
          <w:bCs/>
          <w:shd w:val="clear" w:color="auto" w:fill="FFFFFF"/>
          <w:lang w:val="es-MX"/>
        </w:rPr>
        <w:t>a Alianza Francesa</w:t>
      </w:r>
      <w:r w:rsidR="00484504">
        <w:rPr>
          <w:rFonts w:ascii="Arial" w:hAnsi="Arial" w:cs="Arial"/>
          <w:bCs/>
          <w:shd w:val="clear" w:color="auto" w:fill="FFFFFF"/>
          <w:lang w:val="es-MX"/>
        </w:rPr>
        <w:t>, en la que 50 solistas y agrupaciones deleitaron al público con su talento y pasión artística.</w:t>
      </w:r>
    </w:p>
    <w:p w14:paraId="3FA50A61" w14:textId="6ECEB1C7" w:rsidR="00484504" w:rsidRDefault="00484504" w:rsidP="00484504">
      <w:pPr>
        <w:spacing w:line="360" w:lineRule="auto"/>
        <w:contextualSpacing/>
        <w:jc w:val="both"/>
        <w:rPr>
          <w:rFonts w:ascii="Arial" w:hAnsi="Arial" w:cs="Arial"/>
          <w:bCs/>
          <w:shd w:val="clear" w:color="auto" w:fill="FFFFFF"/>
          <w:lang w:val="es-MX"/>
        </w:rPr>
      </w:pPr>
      <w:r>
        <w:rPr>
          <w:rFonts w:ascii="Arial" w:hAnsi="Arial" w:cs="Arial"/>
          <w:bCs/>
          <w:shd w:val="clear" w:color="auto" w:fill="FFFFFF"/>
          <w:lang w:val="es-MX"/>
        </w:rPr>
        <w:tab/>
        <w:t>Gracias a la labor de la Dirección de Cultura de Toluca</w:t>
      </w:r>
      <w:r w:rsidR="006E39FE">
        <w:rPr>
          <w:rFonts w:ascii="Arial" w:hAnsi="Arial" w:cs="Arial"/>
          <w:bCs/>
          <w:shd w:val="clear" w:color="auto" w:fill="FFFFFF"/>
          <w:lang w:val="es-MX"/>
        </w:rPr>
        <w:t xml:space="preserve"> y de la Alianza Francesa</w:t>
      </w:r>
      <w:r>
        <w:rPr>
          <w:rFonts w:ascii="Arial" w:hAnsi="Arial" w:cs="Arial"/>
          <w:bCs/>
          <w:shd w:val="clear" w:color="auto" w:fill="FFFFFF"/>
          <w:lang w:val="es-MX"/>
        </w:rPr>
        <w:t xml:space="preserve">, </w:t>
      </w:r>
      <w:r w:rsidR="006E39FE">
        <w:rPr>
          <w:rFonts w:ascii="Arial" w:hAnsi="Arial" w:cs="Arial"/>
          <w:bCs/>
          <w:shd w:val="clear" w:color="auto" w:fill="FFFFFF"/>
          <w:lang w:val="es-MX"/>
        </w:rPr>
        <w:t>miles de famil</w:t>
      </w:r>
      <w:r w:rsidR="002D35A9">
        <w:rPr>
          <w:rFonts w:ascii="Arial" w:hAnsi="Arial" w:cs="Arial"/>
          <w:bCs/>
          <w:shd w:val="clear" w:color="auto" w:fill="FFFFFF"/>
          <w:lang w:val="es-MX"/>
        </w:rPr>
        <w:t>i</w:t>
      </w:r>
      <w:r w:rsidR="006E39FE">
        <w:rPr>
          <w:rFonts w:ascii="Arial" w:hAnsi="Arial" w:cs="Arial"/>
          <w:bCs/>
          <w:shd w:val="clear" w:color="auto" w:fill="FFFFFF"/>
          <w:lang w:val="es-MX"/>
        </w:rPr>
        <w:t xml:space="preserve">as se deleitaron con dos </w:t>
      </w:r>
      <w:r w:rsidR="006E39FE" w:rsidRPr="00484504">
        <w:rPr>
          <w:rFonts w:ascii="Arial" w:hAnsi="Arial" w:cs="Arial"/>
          <w:bCs/>
          <w:shd w:val="clear" w:color="auto" w:fill="FFFFFF"/>
          <w:lang w:val="es-MX"/>
        </w:rPr>
        <w:t>días de música</w:t>
      </w:r>
      <w:r w:rsidR="006E39FE">
        <w:rPr>
          <w:rFonts w:ascii="Arial" w:hAnsi="Arial" w:cs="Arial"/>
          <w:bCs/>
          <w:shd w:val="clear" w:color="auto" w:fill="FFFFFF"/>
          <w:lang w:val="es-MX"/>
        </w:rPr>
        <w:t xml:space="preserve"> </w:t>
      </w:r>
      <w:r w:rsidR="00324CE0">
        <w:rPr>
          <w:rFonts w:ascii="Arial" w:hAnsi="Arial" w:cs="Arial"/>
          <w:bCs/>
          <w:shd w:val="clear" w:color="auto" w:fill="FFFFFF"/>
          <w:lang w:val="es-MX"/>
        </w:rPr>
        <w:t>de Francia,</w:t>
      </w:r>
      <w:r w:rsidR="0094283D" w:rsidRPr="006E39FE">
        <w:rPr>
          <w:rFonts w:ascii="Arial" w:hAnsi="Arial" w:cs="Arial"/>
          <w:bCs/>
          <w:shd w:val="clear" w:color="auto" w:fill="FFFFFF"/>
          <w:lang w:val="es-MX"/>
        </w:rPr>
        <w:t xml:space="preserve"> Luxemburgo</w:t>
      </w:r>
      <w:r w:rsidR="00324CE0">
        <w:rPr>
          <w:rFonts w:ascii="Arial" w:hAnsi="Arial" w:cs="Arial"/>
          <w:bCs/>
          <w:shd w:val="clear" w:color="auto" w:fill="FFFFFF"/>
          <w:lang w:val="es-MX"/>
        </w:rPr>
        <w:t xml:space="preserve"> y México</w:t>
      </w:r>
      <w:r w:rsidR="001A0630">
        <w:rPr>
          <w:rFonts w:ascii="Arial" w:hAnsi="Arial" w:cs="Arial"/>
          <w:bCs/>
          <w:shd w:val="clear" w:color="auto" w:fill="FFFFFF"/>
          <w:lang w:val="es-MX"/>
        </w:rPr>
        <w:t>,</w:t>
      </w:r>
      <w:r w:rsidR="0094283D">
        <w:rPr>
          <w:rFonts w:ascii="Arial" w:hAnsi="Arial" w:cs="Arial"/>
          <w:bCs/>
          <w:shd w:val="clear" w:color="auto" w:fill="FFFFFF"/>
          <w:lang w:val="es-MX"/>
        </w:rPr>
        <w:t xml:space="preserve"> </w:t>
      </w:r>
      <w:r w:rsidR="001A0630">
        <w:rPr>
          <w:rFonts w:ascii="Arial" w:hAnsi="Arial" w:cs="Arial"/>
          <w:bCs/>
          <w:shd w:val="clear" w:color="auto" w:fill="FFFFFF"/>
          <w:lang w:val="es-MX"/>
        </w:rPr>
        <w:t>en los</w:t>
      </w:r>
      <w:r w:rsidR="00324CE0">
        <w:rPr>
          <w:rFonts w:ascii="Arial" w:hAnsi="Arial" w:cs="Arial"/>
          <w:bCs/>
          <w:shd w:val="clear" w:color="auto" w:fill="FFFFFF"/>
          <w:lang w:val="es-MX"/>
        </w:rPr>
        <w:t xml:space="preserve"> que se puso</w:t>
      </w:r>
      <w:r w:rsidR="006E39FE">
        <w:rPr>
          <w:rFonts w:ascii="Arial" w:hAnsi="Arial" w:cs="Arial"/>
          <w:bCs/>
          <w:shd w:val="clear" w:color="auto" w:fill="FFFFFF"/>
          <w:lang w:val="es-MX"/>
        </w:rPr>
        <w:t xml:space="preserve"> </w:t>
      </w:r>
      <w:r w:rsidRPr="00484504">
        <w:rPr>
          <w:rFonts w:ascii="Arial" w:hAnsi="Arial" w:cs="Arial"/>
          <w:bCs/>
          <w:shd w:val="clear" w:color="auto" w:fill="FFFFFF"/>
          <w:lang w:val="es-MX"/>
        </w:rPr>
        <w:t xml:space="preserve">de manifiesto los </w:t>
      </w:r>
      <w:r w:rsidR="001A0630">
        <w:rPr>
          <w:rFonts w:ascii="Arial" w:hAnsi="Arial" w:cs="Arial"/>
          <w:bCs/>
          <w:shd w:val="clear" w:color="auto" w:fill="FFFFFF"/>
          <w:lang w:val="es-MX"/>
        </w:rPr>
        <w:t xml:space="preserve">ideales que permiten </w:t>
      </w:r>
      <w:r w:rsidRPr="00484504">
        <w:rPr>
          <w:rFonts w:ascii="Arial" w:hAnsi="Arial" w:cs="Arial"/>
          <w:bCs/>
          <w:shd w:val="clear" w:color="auto" w:fill="FFFFFF"/>
          <w:lang w:val="es-MX"/>
        </w:rPr>
        <w:t xml:space="preserve">la </w:t>
      </w:r>
      <w:r w:rsidR="001A0630">
        <w:rPr>
          <w:rFonts w:ascii="Arial" w:hAnsi="Arial" w:cs="Arial"/>
          <w:bCs/>
          <w:shd w:val="clear" w:color="auto" w:fill="FFFFFF"/>
          <w:lang w:val="es-MX"/>
        </w:rPr>
        <w:t xml:space="preserve">convivencia armónica de la </w:t>
      </w:r>
      <w:r w:rsidRPr="00484504">
        <w:rPr>
          <w:rFonts w:ascii="Arial" w:hAnsi="Arial" w:cs="Arial"/>
          <w:bCs/>
          <w:shd w:val="clear" w:color="auto" w:fill="FFFFFF"/>
          <w:lang w:val="es-MX"/>
        </w:rPr>
        <w:t>humanidad: L</w:t>
      </w:r>
      <w:r w:rsidR="0094283D">
        <w:rPr>
          <w:rFonts w:ascii="Arial" w:hAnsi="Arial" w:cs="Arial"/>
          <w:bCs/>
          <w:shd w:val="clear" w:color="auto" w:fill="FFFFFF"/>
          <w:lang w:val="es-MX"/>
        </w:rPr>
        <w:t>ibertad, igualdad y fraternidad.</w:t>
      </w:r>
    </w:p>
    <w:p w14:paraId="0F165AFD" w14:textId="53705564" w:rsidR="00DF654F" w:rsidRPr="00DF654F" w:rsidRDefault="00FA15B8" w:rsidP="00DF654F">
      <w:pPr>
        <w:spacing w:line="360" w:lineRule="auto"/>
        <w:ind w:firstLine="708"/>
        <w:contextualSpacing/>
        <w:jc w:val="both"/>
        <w:rPr>
          <w:rFonts w:ascii="Arial" w:hAnsi="Arial" w:cs="Arial"/>
          <w:bCs/>
          <w:shd w:val="clear" w:color="auto" w:fill="FFFFFF"/>
          <w:lang w:val="es-MX"/>
        </w:rPr>
      </w:pPr>
      <w:r>
        <w:rPr>
          <w:rFonts w:ascii="Arial" w:hAnsi="Arial" w:cs="Arial"/>
          <w:bCs/>
          <w:shd w:val="clear" w:color="auto" w:fill="FFFFFF"/>
          <w:lang w:val="pt-BR"/>
        </w:rPr>
        <w:t>Entre los géneros que se</w:t>
      </w:r>
      <w:bookmarkStart w:id="0" w:name="_GoBack"/>
      <w:bookmarkEnd w:id="0"/>
      <w:r w:rsidR="00324CE0">
        <w:rPr>
          <w:rFonts w:ascii="Arial" w:hAnsi="Arial" w:cs="Arial"/>
          <w:bCs/>
          <w:shd w:val="clear" w:color="auto" w:fill="FFFFFF"/>
          <w:lang w:val="pt-BR"/>
        </w:rPr>
        <w:t xml:space="preserve"> interpretaron</w:t>
      </w:r>
      <w:r w:rsidR="00DF654F" w:rsidRPr="00DF654F">
        <w:rPr>
          <w:rFonts w:ascii="Arial" w:hAnsi="Arial" w:cs="Arial"/>
          <w:bCs/>
          <w:shd w:val="clear" w:color="auto" w:fill="FFFFFF"/>
          <w:lang w:val="pt-BR"/>
        </w:rPr>
        <w:t xml:space="preserve"> </w:t>
      </w:r>
      <w:r w:rsidR="00324CE0">
        <w:rPr>
          <w:rFonts w:ascii="Arial" w:hAnsi="Arial" w:cs="Arial"/>
          <w:bCs/>
          <w:shd w:val="clear" w:color="auto" w:fill="FFFFFF"/>
          <w:lang w:val="pt-BR"/>
        </w:rPr>
        <w:t>destacaron el</w:t>
      </w:r>
      <w:r>
        <w:rPr>
          <w:rFonts w:ascii="Arial" w:hAnsi="Arial" w:cs="Arial"/>
          <w:bCs/>
          <w:shd w:val="clear" w:color="auto" w:fill="FFFFFF"/>
          <w:lang w:val="pt-BR"/>
        </w:rPr>
        <w:t xml:space="preserve"> c</w:t>
      </w:r>
      <w:r w:rsidR="00DF654F" w:rsidRPr="00DF654F">
        <w:rPr>
          <w:rFonts w:ascii="Arial" w:hAnsi="Arial" w:cs="Arial"/>
          <w:bCs/>
          <w:shd w:val="clear" w:color="auto" w:fill="FFFFFF"/>
          <w:lang w:val="pt-BR"/>
        </w:rPr>
        <w:t>lásico con voz, balada, balada pop, folk, jazz, versá</w:t>
      </w:r>
      <w:r w:rsidR="00DF654F">
        <w:rPr>
          <w:rFonts w:ascii="Arial" w:hAnsi="Arial" w:cs="Arial"/>
          <w:bCs/>
          <w:shd w:val="clear" w:color="auto" w:fill="FFFFFF"/>
          <w:lang w:val="pt-BR"/>
        </w:rPr>
        <w:t>til, bossa nova, cumbia, ranche</w:t>
      </w:r>
      <w:r w:rsidR="00DF654F" w:rsidRPr="00DF654F">
        <w:rPr>
          <w:rFonts w:ascii="Arial" w:hAnsi="Arial" w:cs="Arial"/>
          <w:bCs/>
          <w:shd w:val="clear" w:color="auto" w:fill="FFFFFF"/>
          <w:lang w:val="pt-BR"/>
        </w:rPr>
        <w:t>ro, trova, rock, electro, world music, rap, metal</w:t>
      </w:r>
      <w:r w:rsidR="00DF654F">
        <w:rPr>
          <w:rFonts w:ascii="Arial" w:hAnsi="Arial" w:cs="Arial"/>
          <w:bCs/>
          <w:shd w:val="clear" w:color="auto" w:fill="FFFFFF"/>
          <w:lang w:val="pt-BR"/>
        </w:rPr>
        <w:t xml:space="preserve"> y flamenco.</w:t>
      </w:r>
    </w:p>
    <w:p w14:paraId="398C03E1" w14:textId="40F4EF23" w:rsidR="00484504" w:rsidRPr="00484504" w:rsidRDefault="00DF654F" w:rsidP="00DF654F">
      <w:pPr>
        <w:spacing w:line="360" w:lineRule="auto"/>
        <w:ind w:firstLine="708"/>
        <w:contextualSpacing/>
        <w:jc w:val="both"/>
        <w:rPr>
          <w:rFonts w:ascii="Arial" w:hAnsi="Arial" w:cs="Arial"/>
          <w:bCs/>
          <w:shd w:val="clear" w:color="auto" w:fill="FFFFFF"/>
          <w:lang w:val="es-MX"/>
        </w:rPr>
      </w:pPr>
      <w:r>
        <w:rPr>
          <w:rFonts w:ascii="Arial" w:hAnsi="Arial" w:cs="Arial"/>
          <w:bCs/>
          <w:shd w:val="clear" w:color="auto" w:fill="FFFFFF"/>
          <w:lang w:val="es-MX"/>
        </w:rPr>
        <w:t>Cabe destacar que c</w:t>
      </w:r>
      <w:r w:rsidR="00484504" w:rsidRPr="00484504">
        <w:rPr>
          <w:rFonts w:ascii="Arial" w:hAnsi="Arial" w:cs="Arial"/>
          <w:bCs/>
          <w:shd w:val="clear" w:color="auto" w:fill="FFFFFF"/>
          <w:lang w:val="es-MX"/>
        </w:rPr>
        <w:t>omo una posibilidad de</w:t>
      </w:r>
      <w:r>
        <w:rPr>
          <w:rFonts w:ascii="Arial" w:hAnsi="Arial" w:cs="Arial"/>
          <w:bCs/>
          <w:shd w:val="clear" w:color="auto" w:fill="FFFFFF"/>
          <w:lang w:val="es-MX"/>
        </w:rPr>
        <w:t xml:space="preserve"> difundir el quehacer artístico</w:t>
      </w:r>
      <w:r w:rsidR="00324CE0">
        <w:rPr>
          <w:rFonts w:ascii="Arial" w:hAnsi="Arial" w:cs="Arial"/>
          <w:bCs/>
          <w:shd w:val="clear" w:color="auto" w:fill="FFFFFF"/>
          <w:lang w:val="es-MX"/>
        </w:rPr>
        <w:t>,</w:t>
      </w:r>
      <w:r w:rsidR="00484504" w:rsidRPr="00484504">
        <w:rPr>
          <w:rFonts w:ascii="Arial" w:hAnsi="Arial" w:cs="Arial"/>
          <w:bCs/>
          <w:shd w:val="clear" w:color="auto" w:fill="FFFFFF"/>
          <w:lang w:val="es-MX"/>
        </w:rPr>
        <w:t xml:space="preserve"> así como el gran amor de los artistas participantes por su ciudad, lo </w:t>
      </w:r>
      <w:r>
        <w:rPr>
          <w:rFonts w:ascii="Arial" w:hAnsi="Arial" w:cs="Arial"/>
          <w:bCs/>
          <w:shd w:val="clear" w:color="auto" w:fill="FFFFFF"/>
          <w:lang w:val="es-MX"/>
        </w:rPr>
        <w:t>hicieron</w:t>
      </w:r>
      <w:r w:rsidR="00484504" w:rsidRPr="00484504">
        <w:rPr>
          <w:rFonts w:ascii="Arial" w:hAnsi="Arial" w:cs="Arial"/>
          <w:bCs/>
          <w:shd w:val="clear" w:color="auto" w:fill="FFFFFF"/>
          <w:lang w:val="es-MX"/>
        </w:rPr>
        <w:t xml:space="preserve"> de </w:t>
      </w:r>
      <w:r w:rsidR="00324CE0">
        <w:rPr>
          <w:rFonts w:ascii="Arial" w:hAnsi="Arial" w:cs="Arial"/>
          <w:bCs/>
          <w:shd w:val="clear" w:color="auto" w:fill="FFFFFF"/>
          <w:lang w:val="es-MX"/>
        </w:rPr>
        <w:t>manera altruista, sin fines</w:t>
      </w:r>
      <w:r w:rsidR="00484504" w:rsidRPr="00484504">
        <w:rPr>
          <w:rFonts w:ascii="Arial" w:hAnsi="Arial" w:cs="Arial"/>
          <w:bCs/>
          <w:shd w:val="clear" w:color="auto" w:fill="FFFFFF"/>
          <w:lang w:val="es-MX"/>
        </w:rPr>
        <w:t xml:space="preserve"> de lucro.</w:t>
      </w:r>
    </w:p>
    <w:p w14:paraId="4B7DA402" w14:textId="7644788D" w:rsidR="00484504" w:rsidRPr="00484504" w:rsidRDefault="00DF654F" w:rsidP="00DF654F">
      <w:pPr>
        <w:spacing w:line="360" w:lineRule="auto"/>
        <w:ind w:firstLine="708"/>
        <w:contextualSpacing/>
        <w:jc w:val="both"/>
        <w:rPr>
          <w:rFonts w:ascii="Arial" w:hAnsi="Arial" w:cs="Arial"/>
          <w:bCs/>
          <w:shd w:val="clear" w:color="auto" w:fill="FFFFFF"/>
          <w:lang w:val="es-MX"/>
        </w:rPr>
      </w:pPr>
      <w:r>
        <w:rPr>
          <w:rFonts w:ascii="Arial" w:hAnsi="Arial" w:cs="Arial"/>
          <w:bCs/>
          <w:shd w:val="clear" w:color="auto" w:fill="FFFFFF"/>
          <w:lang w:val="es-MX"/>
        </w:rPr>
        <w:t>Esta acción de</w:t>
      </w:r>
      <w:r w:rsidR="00484504" w:rsidRPr="00484504">
        <w:rPr>
          <w:rFonts w:ascii="Arial" w:hAnsi="Arial" w:cs="Arial"/>
          <w:bCs/>
          <w:shd w:val="clear" w:color="auto" w:fill="FFFFFF"/>
          <w:lang w:val="es-MX"/>
        </w:rPr>
        <w:t>muestra que la cultura construye mucho más allá de las fronteras y que el público del Valle de Toluca se encuentra ávido de espectáculos de primer nivel.</w:t>
      </w:r>
    </w:p>
    <w:p w14:paraId="6FBA8DD5" w14:textId="2752CCDC" w:rsidR="00B907A5" w:rsidRDefault="00B907A5" w:rsidP="00B6381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0F86E351" w14:textId="77777777" w:rsidR="00324CE0" w:rsidRDefault="00324CE0" w:rsidP="00B6381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324CE0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5E12A300" w:rsidR="008B1328" w:rsidRPr="00AA4478" w:rsidRDefault="0032309F" w:rsidP="00324CE0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DF654F">
        <w:rPr>
          <w:rFonts w:ascii="Arial" w:hAnsi="Arial" w:cs="Arial"/>
          <w:bCs/>
          <w:shd w:val="clear" w:color="auto" w:fill="FFFFFF"/>
          <w:lang w:val="es-MX"/>
        </w:rPr>
        <w:t>Más de 86 mil personas disfrutaron de la F</w:t>
      </w:r>
      <w:r w:rsidR="00DF654F" w:rsidRPr="00484504">
        <w:rPr>
          <w:rFonts w:ascii="Arial" w:hAnsi="Arial" w:cs="Arial"/>
          <w:bCs/>
          <w:shd w:val="clear" w:color="auto" w:fill="FFFFFF"/>
          <w:lang w:val="es-MX"/>
        </w:rPr>
        <w:t>iesta de la Música</w:t>
      </w:r>
      <w:r w:rsidR="00DF654F">
        <w:rPr>
          <w:rFonts w:ascii="Arial" w:hAnsi="Arial" w:cs="Arial"/>
          <w:bCs/>
          <w:shd w:val="clear" w:color="auto" w:fill="FFFFFF"/>
          <w:lang w:val="es-MX"/>
        </w:rPr>
        <w:t xml:space="preserve"> online, organizada por el gobierno municipal de Toluca y la Alianza Francesa de la capital, en la que 50 solistas y agrupaciones deleitaron al público con su talento y pasión artística.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7EC8" w14:textId="77777777" w:rsidR="00157EC5" w:rsidRDefault="00157EC5" w:rsidP="008821FA">
      <w:r>
        <w:separator/>
      </w:r>
    </w:p>
  </w:endnote>
  <w:endnote w:type="continuationSeparator" w:id="0">
    <w:p w14:paraId="30E04DEE" w14:textId="77777777" w:rsidR="00157EC5" w:rsidRDefault="00157EC5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6E39FE" w:rsidRPr="009F5B8B" w:rsidRDefault="006E39FE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FA2B1" w14:textId="77777777" w:rsidR="00157EC5" w:rsidRDefault="00157EC5" w:rsidP="008821FA">
      <w:r>
        <w:separator/>
      </w:r>
    </w:p>
  </w:footnote>
  <w:footnote w:type="continuationSeparator" w:id="0">
    <w:p w14:paraId="3BDF711A" w14:textId="77777777" w:rsidR="00157EC5" w:rsidRDefault="00157EC5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6E39FE" w:rsidRPr="009F5B8B" w:rsidRDefault="006E39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6E39FE" w:rsidRPr="009F5B8B" w:rsidRDefault="006E39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6E39FE" w:rsidRPr="009F5B8B" w:rsidRDefault="006E39F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6E39FE" w:rsidRPr="009F5B8B" w:rsidRDefault="006E39F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6E39FE" w:rsidRDefault="006E39F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6E39FE" w:rsidRPr="009F5B8B" w:rsidRDefault="006E39F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6E39FE" w:rsidRPr="009F5B8B" w:rsidRDefault="006E39FE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6E39FE" w:rsidRPr="009F5B8B" w:rsidRDefault="006E39FE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6E39FE" w:rsidRPr="009F5B8B" w:rsidRDefault="006E39F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6E39FE" w:rsidRPr="009F5B8B" w:rsidRDefault="006E39F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6E39FE" w:rsidRDefault="006E39F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6E39FE" w:rsidRPr="009F5B8B" w:rsidRDefault="006E39F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6E39FE" w:rsidRPr="009F5B8B" w:rsidRDefault="006E39FE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6E39FE" w:rsidRPr="009F5B8B" w:rsidRDefault="006E39FE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6E39FE" w:rsidRPr="009F5B8B" w:rsidRDefault="006E39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6E39FE" w:rsidRPr="009F5B8B" w:rsidRDefault="006E39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6E39FE" w:rsidRPr="009F5B8B" w:rsidRDefault="006E39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6E39FE" w:rsidRPr="009F5B8B" w:rsidRDefault="006E39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6E39FE" w:rsidRDefault="006E39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6E39FE" w:rsidRPr="009F5B8B" w:rsidRDefault="006E39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6850AC8A" w:rsidR="006E39FE" w:rsidRDefault="00B6729A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6E39FE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6E39FE" w:rsidRPr="009F5B8B" w:rsidRDefault="006E39FE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57EC5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630"/>
    <w:rsid w:val="001A0CCE"/>
    <w:rsid w:val="001A2B90"/>
    <w:rsid w:val="001A3248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D35A9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4CE0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4504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ADB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39FE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4C9E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83D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0980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A788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63E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29A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07F"/>
    <w:rsid w:val="00D92BEE"/>
    <w:rsid w:val="00D94DFA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DF654F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56A5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06DF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899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51A"/>
    <w:rsid w:val="00F96CCC"/>
    <w:rsid w:val="00F977AC"/>
    <w:rsid w:val="00FA0134"/>
    <w:rsid w:val="00FA03D9"/>
    <w:rsid w:val="00FA06F1"/>
    <w:rsid w:val="00FA15B8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58D16D2D-8AAC-4F51-B179-2562C56F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DF6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C541-9B2D-4343-A47F-995EE74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7</cp:revision>
  <dcterms:created xsi:type="dcterms:W3CDTF">2020-06-22T21:55:00Z</dcterms:created>
  <dcterms:modified xsi:type="dcterms:W3CDTF">2020-06-24T15:34:00Z</dcterms:modified>
</cp:coreProperties>
</file>