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41A99" w14:textId="77777777" w:rsidR="00363F3A" w:rsidRPr="00363F3A" w:rsidRDefault="00ED0887" w:rsidP="00ED0887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ab/>
      </w:r>
      <w:r>
        <w:rPr>
          <w:rFonts w:ascii="Arial" w:hAnsi="Arial"/>
          <w:b/>
          <w:color w:val="808080"/>
          <w:szCs w:val="40"/>
        </w:rPr>
        <w:tab/>
      </w:r>
    </w:p>
    <w:p w14:paraId="7E863B90" w14:textId="66CE691E" w:rsidR="00F977AC" w:rsidRPr="000F308D" w:rsidRDefault="00811336" w:rsidP="00363F3A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334724">
        <w:rPr>
          <w:rFonts w:ascii="Arial" w:hAnsi="Arial"/>
          <w:b/>
          <w:color w:val="808080"/>
          <w:szCs w:val="40"/>
        </w:rPr>
        <w:t>0406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363F3A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564DDC26" w:rsidR="00992F08" w:rsidRPr="009D148C" w:rsidRDefault="00363F3A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Para prevenir el suicidio, c</w:t>
      </w:r>
      <w:r w:rsidR="00910F0D" w:rsidRPr="00910F0D">
        <w:rPr>
          <w:rFonts w:ascii="Arial" w:hAnsi="Arial" w:cs="Arial"/>
          <w:b/>
        </w:rPr>
        <w:t>ontinúa</w:t>
      </w:r>
      <w:r>
        <w:rPr>
          <w:rFonts w:ascii="Arial" w:hAnsi="Arial" w:cs="Arial"/>
          <w:b/>
        </w:rPr>
        <w:t xml:space="preserve"> en Toluca</w:t>
      </w:r>
      <w:r w:rsidR="00910F0D" w:rsidRPr="00910F0D">
        <w:rPr>
          <w:rFonts w:ascii="Arial" w:hAnsi="Arial" w:cs="Arial"/>
          <w:b/>
        </w:rPr>
        <w:t xml:space="preserve"> l</w:t>
      </w:r>
      <w:r>
        <w:rPr>
          <w:rFonts w:ascii="Arial" w:hAnsi="Arial" w:cs="Arial"/>
          <w:b/>
        </w:rPr>
        <w:t>a campaña Abrázate a la vida</w:t>
      </w:r>
      <w:r w:rsidR="00910F0D" w:rsidRPr="00910F0D">
        <w:rPr>
          <w:rFonts w:ascii="Arial" w:hAnsi="Arial" w:cs="Arial"/>
          <w:b/>
        </w:rPr>
        <w:t xml:space="preserve">  </w:t>
      </w:r>
    </w:p>
    <w:p w14:paraId="399A5FEF" w14:textId="7875C5FB" w:rsidR="00631871" w:rsidRPr="00F128A7" w:rsidRDefault="00631871" w:rsidP="007256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524577F9" w14:textId="2878E3D3" w:rsidR="00AA4A47" w:rsidRDefault="00AA4A47" w:rsidP="00AA4A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Se imparten conferencias virtuales de </w:t>
      </w:r>
      <w:r w:rsidR="00C20C5F">
        <w:rPr>
          <w:rFonts w:ascii="Arial" w:eastAsia="Arial" w:hAnsi="Arial" w:cs="Arial"/>
          <w:i/>
          <w:iCs/>
          <w:color w:val="000000"/>
          <w:sz w:val="22"/>
          <w:szCs w:val="22"/>
        </w:rPr>
        <w:t>s</w:t>
      </w:r>
      <w:r w:rsidRPr="00AA4A47">
        <w:rPr>
          <w:rFonts w:ascii="Arial" w:eastAsia="Arial" w:hAnsi="Arial" w:cs="Arial"/>
          <w:i/>
          <w:iCs/>
          <w:color w:val="000000"/>
          <w:sz w:val="22"/>
          <w:szCs w:val="22"/>
        </w:rPr>
        <w:t>alud mental y emociona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l a la población </w:t>
      </w:r>
      <w:r w:rsidRPr="00AA4A47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</w:p>
    <w:p w14:paraId="1DE17BB4" w14:textId="77777777" w:rsidR="00363F3A" w:rsidRPr="00363F3A" w:rsidRDefault="00363F3A" w:rsidP="00363F3A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6"/>
          <w:szCs w:val="6"/>
        </w:rPr>
      </w:pPr>
    </w:p>
    <w:p w14:paraId="39F43EA7" w14:textId="4E186A2A" w:rsidR="00775EAA" w:rsidRPr="00AA4A47" w:rsidRDefault="00910F0D" w:rsidP="00AA4A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 w:rsidRPr="00AA4A47">
        <w:rPr>
          <w:rFonts w:ascii="Arial" w:eastAsia="Arial" w:hAnsi="Arial" w:cs="Arial"/>
          <w:i/>
          <w:iCs/>
          <w:color w:val="000000"/>
          <w:sz w:val="22"/>
          <w:szCs w:val="22"/>
        </w:rPr>
        <w:t>En caso necesario pedir ayuda a la Línea de Apoyo DIf Toluca 722 215 2548</w:t>
      </w:r>
    </w:p>
    <w:p w14:paraId="5B75C29C" w14:textId="77777777" w:rsidR="00FF60FF" w:rsidRPr="002E4703" w:rsidRDefault="00FF60FF" w:rsidP="00C93478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</w:rPr>
      </w:pPr>
    </w:p>
    <w:p w14:paraId="32D7D9BB" w14:textId="60C52F64" w:rsidR="00910F0D" w:rsidRDefault="00030634" w:rsidP="00910F0D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334724">
        <w:rPr>
          <w:rFonts w:ascii="Arial" w:hAnsi="Arial" w:cs="Arial"/>
          <w:b/>
        </w:rPr>
        <w:t>jueves</w:t>
      </w:r>
      <w:bookmarkStart w:id="0" w:name="_GoBack"/>
      <w:bookmarkEnd w:id="0"/>
      <w:r w:rsidR="00334724">
        <w:rPr>
          <w:rFonts w:ascii="Arial" w:hAnsi="Arial" w:cs="Arial"/>
          <w:b/>
        </w:rPr>
        <w:t xml:space="preserve"> 2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572E04">
        <w:rPr>
          <w:rFonts w:ascii="Arial" w:hAnsi="Arial" w:cs="Arial"/>
          <w:b/>
        </w:rPr>
        <w:t>jul</w:t>
      </w:r>
      <w:r w:rsidR="00E23D75">
        <w:rPr>
          <w:rFonts w:ascii="Arial" w:hAnsi="Arial" w:cs="Arial"/>
          <w:b/>
        </w:rPr>
        <w:t>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910F0D" w:rsidRPr="00910F0D">
        <w:rPr>
          <w:rFonts w:ascii="Arial" w:hAnsi="Arial" w:cs="Arial"/>
          <w:shd w:val="clear" w:color="auto" w:fill="FFFFFF"/>
        </w:rPr>
        <w:t>El gobierno municipal de Toluca continúa la campaña Abrázate a la vida</w:t>
      </w:r>
      <w:r w:rsidR="00C20C5F">
        <w:rPr>
          <w:rFonts w:ascii="Arial" w:hAnsi="Arial" w:cs="Arial"/>
          <w:shd w:val="clear" w:color="auto" w:fill="FFFFFF"/>
        </w:rPr>
        <w:t>,</w:t>
      </w:r>
      <w:r w:rsidR="00910F0D" w:rsidRPr="00910F0D">
        <w:rPr>
          <w:rFonts w:ascii="Arial" w:hAnsi="Arial" w:cs="Arial"/>
          <w:shd w:val="clear" w:color="auto" w:fill="FFFFFF"/>
        </w:rPr>
        <w:t xml:space="preserve"> con el propósito de prevenir el suicidio en ancianos, adultos, jóvenes y niños, </w:t>
      </w:r>
      <w:r w:rsidR="002E4703">
        <w:rPr>
          <w:rFonts w:ascii="Arial" w:hAnsi="Arial" w:cs="Arial"/>
          <w:shd w:val="clear" w:color="auto" w:fill="FFFFFF"/>
        </w:rPr>
        <w:t>a través de la protección de</w:t>
      </w:r>
      <w:r w:rsidR="00910F0D" w:rsidRPr="00910F0D">
        <w:rPr>
          <w:rFonts w:ascii="Arial" w:hAnsi="Arial" w:cs="Arial"/>
          <w:shd w:val="clear" w:color="auto" w:fill="FFFFFF"/>
        </w:rPr>
        <w:t xml:space="preserve"> la salud mental de la población d</w:t>
      </w:r>
      <w:r w:rsidR="002E4703">
        <w:rPr>
          <w:rFonts w:ascii="Arial" w:hAnsi="Arial" w:cs="Arial"/>
          <w:shd w:val="clear" w:color="auto" w:fill="FFFFFF"/>
        </w:rPr>
        <w:t>urante la pandemia por COVID-19, conforme a las indicaciones del alcalde Juan Rodolfo Sánchez Gómez.</w:t>
      </w:r>
      <w:r w:rsidR="00910F0D" w:rsidRPr="00910F0D">
        <w:rPr>
          <w:rFonts w:ascii="Arial" w:hAnsi="Arial" w:cs="Arial"/>
          <w:shd w:val="clear" w:color="auto" w:fill="FFFFFF"/>
        </w:rPr>
        <w:t xml:space="preserve"> </w:t>
      </w:r>
    </w:p>
    <w:p w14:paraId="4129E4DE" w14:textId="01BA9D90" w:rsidR="002C5489" w:rsidRDefault="00C20C5F" w:rsidP="00156805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 acuerdo con</w:t>
      </w:r>
      <w:r w:rsidR="00156805">
        <w:rPr>
          <w:rFonts w:ascii="Arial" w:hAnsi="Arial" w:cs="Arial"/>
          <w:shd w:val="clear" w:color="auto" w:fill="FFFFFF"/>
        </w:rPr>
        <w:t xml:space="preserve"> datos del Plan Municipal de Prevención Ambientes de Paz y Desarrollo, del 1 de enero al 30 de junio de 2020 se </w:t>
      </w:r>
      <w:r w:rsidR="00AA4A47">
        <w:rPr>
          <w:rFonts w:ascii="Arial" w:hAnsi="Arial" w:cs="Arial"/>
          <w:shd w:val="clear" w:color="auto" w:fill="FFFFFF"/>
        </w:rPr>
        <w:t>registraron</w:t>
      </w:r>
      <w:r w:rsidR="00156805">
        <w:rPr>
          <w:rFonts w:ascii="Arial" w:hAnsi="Arial" w:cs="Arial"/>
          <w:shd w:val="clear" w:color="auto" w:fill="FFFFFF"/>
        </w:rPr>
        <w:t xml:space="preserve"> 23 s</w:t>
      </w:r>
      <w:r w:rsidR="00E42CD7">
        <w:rPr>
          <w:rFonts w:ascii="Arial" w:hAnsi="Arial" w:cs="Arial"/>
          <w:shd w:val="clear" w:color="auto" w:fill="FFFFFF"/>
        </w:rPr>
        <w:t>uicidios en Toluca,</w:t>
      </w:r>
      <w:r>
        <w:rPr>
          <w:rFonts w:ascii="Arial" w:hAnsi="Arial" w:cs="Arial"/>
          <w:shd w:val="clear" w:color="auto" w:fill="FFFFFF"/>
        </w:rPr>
        <w:t xml:space="preserve"> un incremento </w:t>
      </w:r>
      <w:r w:rsidR="00E42CD7">
        <w:rPr>
          <w:rFonts w:ascii="Arial" w:hAnsi="Arial" w:cs="Arial"/>
          <w:shd w:val="clear" w:color="auto" w:fill="FFFFFF"/>
        </w:rPr>
        <w:t>respecto del mismo periodo de año pasado cuando</w:t>
      </w:r>
      <w:r w:rsidR="00156805">
        <w:rPr>
          <w:rFonts w:ascii="Arial" w:hAnsi="Arial" w:cs="Arial"/>
          <w:shd w:val="clear" w:color="auto" w:fill="FFFFFF"/>
        </w:rPr>
        <w:t xml:space="preserve"> </w:t>
      </w:r>
      <w:r w:rsidR="00E42CD7">
        <w:rPr>
          <w:rFonts w:ascii="Arial" w:hAnsi="Arial" w:cs="Arial"/>
          <w:shd w:val="clear" w:color="auto" w:fill="FFFFFF"/>
        </w:rPr>
        <w:t>se presentaron únicamente</w:t>
      </w:r>
      <w:r w:rsidR="00734989">
        <w:rPr>
          <w:rFonts w:ascii="Arial" w:hAnsi="Arial" w:cs="Arial"/>
          <w:shd w:val="clear" w:color="auto" w:fill="FFFFFF"/>
        </w:rPr>
        <w:t xml:space="preserve"> 17</w:t>
      </w:r>
      <w:r w:rsidR="00156805">
        <w:rPr>
          <w:rFonts w:ascii="Arial" w:hAnsi="Arial" w:cs="Arial"/>
          <w:shd w:val="clear" w:color="auto" w:fill="FFFFFF"/>
        </w:rPr>
        <w:t xml:space="preserve"> (con un</w:t>
      </w:r>
      <w:r w:rsidR="002C5489">
        <w:rPr>
          <w:rFonts w:ascii="Arial" w:hAnsi="Arial" w:cs="Arial"/>
          <w:shd w:val="clear" w:color="auto" w:fill="FFFFFF"/>
        </w:rPr>
        <w:t xml:space="preserve"> total de 33 suicidios en 2019).</w:t>
      </w:r>
    </w:p>
    <w:p w14:paraId="315B6853" w14:textId="7D41D05F" w:rsidR="00156805" w:rsidRDefault="002C5489" w:rsidP="002C5489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</w:t>
      </w:r>
      <w:r w:rsidR="00734989">
        <w:rPr>
          <w:rFonts w:ascii="Arial" w:hAnsi="Arial" w:cs="Arial"/>
          <w:shd w:val="clear" w:color="auto" w:fill="FFFFFF"/>
        </w:rPr>
        <w:t xml:space="preserve">urante el pico de la pandemia, durante junio de este año, se registraron </w:t>
      </w:r>
      <w:r w:rsidR="00AA4A47">
        <w:rPr>
          <w:rFonts w:ascii="Arial" w:hAnsi="Arial" w:cs="Arial"/>
          <w:shd w:val="clear" w:color="auto" w:fill="FFFFFF"/>
        </w:rPr>
        <w:t>ocho</w:t>
      </w:r>
      <w:r w:rsidR="00734989">
        <w:rPr>
          <w:rFonts w:ascii="Arial" w:hAnsi="Arial" w:cs="Arial"/>
          <w:shd w:val="clear" w:color="auto" w:fill="FFFFFF"/>
        </w:rPr>
        <w:t xml:space="preserve"> suicidios, lo doble </w:t>
      </w:r>
      <w:r w:rsidR="00C20C5F">
        <w:rPr>
          <w:rFonts w:ascii="Arial" w:hAnsi="Arial" w:cs="Arial"/>
          <w:shd w:val="clear" w:color="auto" w:fill="FFFFFF"/>
        </w:rPr>
        <w:t xml:space="preserve">que en el mismo mes </w:t>
      </w:r>
      <w:r w:rsidR="00734989">
        <w:rPr>
          <w:rFonts w:ascii="Arial" w:hAnsi="Arial" w:cs="Arial"/>
          <w:shd w:val="clear" w:color="auto" w:fill="FFFFFF"/>
        </w:rPr>
        <w:t>del año anterior</w:t>
      </w:r>
      <w:r w:rsidR="00C20C5F">
        <w:rPr>
          <w:rFonts w:ascii="Arial" w:hAnsi="Arial" w:cs="Arial"/>
          <w:shd w:val="clear" w:color="auto" w:fill="FFFFFF"/>
        </w:rPr>
        <w:t>,</w:t>
      </w:r>
      <w:r w:rsidR="00734989">
        <w:rPr>
          <w:rFonts w:ascii="Arial" w:hAnsi="Arial" w:cs="Arial"/>
          <w:shd w:val="clear" w:color="auto" w:fill="FFFFFF"/>
        </w:rPr>
        <w:t xml:space="preserve"> que registró cuatro, </w:t>
      </w:r>
      <w:r w:rsidR="00156805">
        <w:rPr>
          <w:rFonts w:ascii="Arial" w:hAnsi="Arial" w:cs="Arial"/>
          <w:shd w:val="clear" w:color="auto" w:fill="FFFFFF"/>
        </w:rPr>
        <w:t xml:space="preserve">por lo que se han impulsado diversas estrategias para abatir esta problemática social y apoyar a la población, pues a </w:t>
      </w:r>
      <w:r w:rsidR="00C32565">
        <w:rPr>
          <w:rFonts w:ascii="Arial" w:hAnsi="Arial" w:cs="Arial"/>
          <w:shd w:val="clear" w:color="auto" w:fill="FFFFFF"/>
        </w:rPr>
        <w:t>pesar de que la problemática es multifactorial</w:t>
      </w:r>
      <w:r w:rsidR="00156805" w:rsidRPr="00910F0D">
        <w:rPr>
          <w:rFonts w:ascii="Arial" w:hAnsi="Arial" w:cs="Arial"/>
          <w:shd w:val="clear" w:color="auto" w:fill="FFFFFF"/>
        </w:rPr>
        <w:t xml:space="preserve"> el momento actual </w:t>
      </w:r>
      <w:r w:rsidR="00156805">
        <w:rPr>
          <w:rFonts w:ascii="Arial" w:hAnsi="Arial" w:cs="Arial"/>
          <w:shd w:val="clear" w:color="auto" w:fill="FFFFFF"/>
        </w:rPr>
        <w:t>de</w:t>
      </w:r>
      <w:r w:rsidR="00156805" w:rsidRPr="00910F0D">
        <w:rPr>
          <w:rFonts w:ascii="Arial" w:hAnsi="Arial" w:cs="Arial"/>
          <w:shd w:val="clear" w:color="auto" w:fill="FFFFFF"/>
        </w:rPr>
        <w:t xml:space="preserve"> crisis económica, social y emocional </w:t>
      </w:r>
      <w:r w:rsidR="00156805">
        <w:rPr>
          <w:rFonts w:ascii="Arial" w:hAnsi="Arial" w:cs="Arial"/>
          <w:shd w:val="clear" w:color="auto" w:fill="FFFFFF"/>
        </w:rPr>
        <w:t>provocada por el coronavirus</w:t>
      </w:r>
      <w:r w:rsidR="00156805" w:rsidRPr="00910F0D">
        <w:rPr>
          <w:rFonts w:ascii="Arial" w:hAnsi="Arial" w:cs="Arial"/>
          <w:shd w:val="clear" w:color="auto" w:fill="FFFFFF"/>
        </w:rPr>
        <w:t xml:space="preserve"> eleva los factores de riesgo</w:t>
      </w:r>
      <w:r w:rsidR="00156805">
        <w:rPr>
          <w:rFonts w:ascii="Arial" w:hAnsi="Arial" w:cs="Arial"/>
          <w:shd w:val="clear" w:color="auto" w:fill="FFFFFF"/>
        </w:rPr>
        <w:t xml:space="preserve">. </w:t>
      </w:r>
    </w:p>
    <w:p w14:paraId="636D7C5B" w14:textId="167FAD7C" w:rsidR="00156805" w:rsidRDefault="00156805" w:rsidP="00156805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Entre las acciones </w:t>
      </w:r>
      <w:r w:rsidR="00E42CD7">
        <w:rPr>
          <w:rFonts w:ascii="Arial" w:hAnsi="Arial" w:cs="Arial"/>
          <w:shd w:val="clear" w:color="auto" w:fill="FFFFFF"/>
        </w:rPr>
        <w:t>que impulsa</w:t>
      </w:r>
      <w:r>
        <w:rPr>
          <w:rFonts w:ascii="Arial" w:hAnsi="Arial" w:cs="Arial"/>
          <w:shd w:val="clear" w:color="auto" w:fill="FFFFFF"/>
        </w:rPr>
        <w:t xml:space="preserve"> la administración municipal</w:t>
      </w:r>
      <w:r w:rsidR="0047667B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se</w:t>
      </w:r>
      <w:r w:rsidR="00C32565">
        <w:rPr>
          <w:rFonts w:ascii="Arial" w:hAnsi="Arial" w:cs="Arial"/>
          <w:shd w:val="clear" w:color="auto" w:fill="FFFFFF"/>
        </w:rPr>
        <w:t xml:space="preserve"> ubica la transmisión de</w:t>
      </w:r>
      <w:r w:rsidRPr="00910F0D">
        <w:rPr>
          <w:rFonts w:ascii="Arial" w:hAnsi="Arial" w:cs="Arial"/>
          <w:shd w:val="clear" w:color="auto" w:fill="FFFFFF"/>
        </w:rPr>
        <w:t xml:space="preserve"> conferencias virtuales a diferentes sectores de la </w:t>
      </w:r>
      <w:r w:rsidR="00C32565">
        <w:rPr>
          <w:rFonts w:ascii="Arial" w:hAnsi="Arial" w:cs="Arial"/>
          <w:shd w:val="clear" w:color="auto" w:fill="FFFFFF"/>
        </w:rPr>
        <w:t>población, entre ellas la denominada</w:t>
      </w:r>
      <w:r w:rsidR="00E30820">
        <w:rPr>
          <w:rFonts w:ascii="Arial" w:hAnsi="Arial" w:cs="Arial"/>
          <w:shd w:val="clear" w:color="auto" w:fill="FFFFFF"/>
        </w:rPr>
        <w:t xml:space="preserve"> </w:t>
      </w:r>
      <w:r w:rsidR="00C20C5F" w:rsidRPr="00910F0D">
        <w:rPr>
          <w:rFonts w:ascii="Arial" w:hAnsi="Arial" w:cs="Arial"/>
          <w:shd w:val="clear" w:color="auto" w:fill="FFFFFF"/>
        </w:rPr>
        <w:t>“Salud mental y emocional”</w:t>
      </w:r>
      <w:r w:rsidR="00C20C5F">
        <w:rPr>
          <w:rFonts w:ascii="Arial" w:hAnsi="Arial" w:cs="Arial"/>
          <w:shd w:val="clear" w:color="auto" w:fill="FFFFFF"/>
        </w:rPr>
        <w:t>, el</w:t>
      </w:r>
      <w:r>
        <w:rPr>
          <w:rFonts w:ascii="Arial" w:hAnsi="Arial" w:cs="Arial"/>
          <w:shd w:val="clear" w:color="auto" w:fill="FFFFFF"/>
        </w:rPr>
        <w:t xml:space="preserve"> </w:t>
      </w:r>
      <w:r w:rsidR="00C32565">
        <w:rPr>
          <w:rFonts w:ascii="Arial" w:hAnsi="Arial" w:cs="Arial"/>
          <w:shd w:val="clear" w:color="auto" w:fill="FFFFFF"/>
        </w:rPr>
        <w:t xml:space="preserve">próximo </w:t>
      </w:r>
      <w:r w:rsidRPr="00910F0D">
        <w:rPr>
          <w:rFonts w:ascii="Arial" w:hAnsi="Arial" w:cs="Arial"/>
          <w:shd w:val="clear" w:color="auto" w:fill="FFFFFF"/>
        </w:rPr>
        <w:t xml:space="preserve">viernes 3 de julio a las </w:t>
      </w:r>
      <w:r>
        <w:rPr>
          <w:rFonts w:ascii="Arial" w:hAnsi="Arial" w:cs="Arial"/>
          <w:shd w:val="clear" w:color="auto" w:fill="FFFFFF"/>
        </w:rPr>
        <w:t>12:00 horas</w:t>
      </w:r>
      <w:r w:rsidR="00C20C5F">
        <w:rPr>
          <w:rFonts w:ascii="Arial" w:hAnsi="Arial" w:cs="Arial"/>
          <w:shd w:val="clear" w:color="auto" w:fill="FFFFFF"/>
        </w:rPr>
        <w:t>, dirigida a</w:t>
      </w:r>
      <w:r w:rsidRPr="00910F0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locatarios del Centro de Paz “Mercado Morelos”</w:t>
      </w:r>
      <w:r w:rsidR="00E42CD7">
        <w:rPr>
          <w:rFonts w:ascii="Arial" w:hAnsi="Arial" w:cs="Arial"/>
          <w:shd w:val="clear" w:color="auto" w:fill="FFFFFF"/>
        </w:rPr>
        <w:t>; los ponentes serán</w:t>
      </w:r>
      <w:r w:rsidRPr="00910F0D">
        <w:rPr>
          <w:rFonts w:ascii="Arial" w:hAnsi="Arial" w:cs="Arial"/>
          <w:shd w:val="clear" w:color="auto" w:fill="FFFFFF"/>
        </w:rPr>
        <w:t xml:space="preserve"> la coordinadora del Plan Municipal de Prevención Ambientes de Paz y Desarroll</w:t>
      </w:r>
      <w:r w:rsidR="00E42CD7">
        <w:rPr>
          <w:rFonts w:ascii="Arial" w:hAnsi="Arial" w:cs="Arial"/>
          <w:shd w:val="clear" w:color="auto" w:fill="FFFFFF"/>
        </w:rPr>
        <w:t>o, Norma Alicia Soto Aceves, y e</w:t>
      </w:r>
      <w:r w:rsidRPr="00910F0D">
        <w:rPr>
          <w:rFonts w:ascii="Arial" w:hAnsi="Arial" w:cs="Arial"/>
          <w:shd w:val="clear" w:color="auto" w:fill="FFFFFF"/>
        </w:rPr>
        <w:t>l director de Prevención Comunitaria de la Dirección General de Seguridad</w:t>
      </w:r>
      <w:r>
        <w:rPr>
          <w:rFonts w:ascii="Arial" w:hAnsi="Arial" w:cs="Arial"/>
          <w:shd w:val="clear" w:color="auto" w:fill="FFFFFF"/>
        </w:rPr>
        <w:t xml:space="preserve"> Pública, Fernando Galindo Cruz.</w:t>
      </w:r>
    </w:p>
    <w:p w14:paraId="28260431" w14:textId="77777777" w:rsidR="00E42CD7" w:rsidRDefault="00156805" w:rsidP="00734989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Asimismo,</w:t>
      </w:r>
      <w:r w:rsidRPr="00910F0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a las </w:t>
      </w:r>
      <w:r w:rsidRPr="00910F0D">
        <w:rPr>
          <w:rFonts w:ascii="Arial" w:hAnsi="Arial" w:cs="Arial"/>
          <w:shd w:val="clear" w:color="auto" w:fill="FFFFFF"/>
        </w:rPr>
        <w:t xml:space="preserve">15:00 horas </w:t>
      </w:r>
      <w:r w:rsidR="00D87874">
        <w:rPr>
          <w:rFonts w:ascii="Arial" w:hAnsi="Arial" w:cs="Arial"/>
          <w:shd w:val="clear" w:color="auto" w:fill="FFFFFF"/>
        </w:rPr>
        <w:t>se ofrecerá l</w:t>
      </w:r>
      <w:r>
        <w:rPr>
          <w:rFonts w:ascii="Arial" w:hAnsi="Arial" w:cs="Arial"/>
          <w:shd w:val="clear" w:color="auto" w:fill="FFFFFF"/>
        </w:rPr>
        <w:t xml:space="preserve">a conferencia virtual </w:t>
      </w:r>
      <w:r w:rsidRPr="00910F0D">
        <w:rPr>
          <w:rFonts w:ascii="Arial" w:hAnsi="Arial" w:cs="Arial"/>
          <w:shd w:val="clear" w:color="auto" w:fill="FFFFFF"/>
        </w:rPr>
        <w:t xml:space="preserve">para alumnos y docentes de la Escuela Normal Superior del Estado de México, que </w:t>
      </w:r>
      <w:r>
        <w:rPr>
          <w:rFonts w:ascii="Arial" w:hAnsi="Arial" w:cs="Arial"/>
          <w:shd w:val="clear" w:color="auto" w:fill="FFFFFF"/>
        </w:rPr>
        <w:t>contará</w:t>
      </w:r>
      <w:r w:rsidRPr="00910F0D">
        <w:rPr>
          <w:rFonts w:ascii="Arial" w:hAnsi="Arial" w:cs="Arial"/>
          <w:shd w:val="clear" w:color="auto" w:fill="FFFFFF"/>
        </w:rPr>
        <w:t xml:space="preserve"> </w:t>
      </w:r>
      <w:r w:rsidR="00C20C5F">
        <w:rPr>
          <w:rFonts w:ascii="Arial" w:hAnsi="Arial" w:cs="Arial"/>
          <w:shd w:val="clear" w:color="auto" w:fill="FFFFFF"/>
        </w:rPr>
        <w:t xml:space="preserve">con el </w:t>
      </w:r>
      <w:r w:rsidRPr="00910F0D">
        <w:rPr>
          <w:rFonts w:ascii="Arial" w:hAnsi="Arial" w:cs="Arial"/>
          <w:shd w:val="clear" w:color="auto" w:fill="FFFFFF"/>
        </w:rPr>
        <w:t>di</w:t>
      </w:r>
      <w:r w:rsidR="00E42CD7">
        <w:rPr>
          <w:rFonts w:ascii="Arial" w:hAnsi="Arial" w:cs="Arial"/>
          <w:shd w:val="clear" w:color="auto" w:fill="FFFFFF"/>
        </w:rPr>
        <w:t>rector de esa institución</w:t>
      </w:r>
      <w:r w:rsidRPr="00910F0D">
        <w:rPr>
          <w:rFonts w:ascii="Arial" w:hAnsi="Arial" w:cs="Arial"/>
          <w:shd w:val="clear" w:color="auto" w:fill="FFFFFF"/>
        </w:rPr>
        <w:t>, René López Auyón</w:t>
      </w:r>
      <w:r w:rsidR="00C20C5F">
        <w:rPr>
          <w:rFonts w:ascii="Arial" w:hAnsi="Arial" w:cs="Arial"/>
          <w:shd w:val="clear" w:color="auto" w:fill="FFFFFF"/>
        </w:rPr>
        <w:t>, como moderador</w:t>
      </w:r>
      <w:r w:rsidRPr="00910F0D">
        <w:rPr>
          <w:rFonts w:ascii="Arial" w:hAnsi="Arial" w:cs="Arial"/>
          <w:shd w:val="clear" w:color="auto" w:fill="FFFFFF"/>
        </w:rPr>
        <w:t>.</w:t>
      </w:r>
      <w:r w:rsidR="00D87874">
        <w:rPr>
          <w:rFonts w:ascii="Arial" w:hAnsi="Arial" w:cs="Arial"/>
          <w:shd w:val="clear" w:color="auto" w:fill="FFFFFF"/>
        </w:rPr>
        <w:t xml:space="preserve"> </w:t>
      </w:r>
    </w:p>
    <w:p w14:paraId="38EBCBC6" w14:textId="023F735D" w:rsidR="00156805" w:rsidRDefault="00E42CD7" w:rsidP="00734989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tanto,</w:t>
      </w:r>
      <w:r w:rsidR="001F381F">
        <w:rPr>
          <w:rFonts w:ascii="Arial" w:hAnsi="Arial" w:cs="Arial"/>
          <w:shd w:val="clear" w:color="auto" w:fill="FFFFFF"/>
        </w:rPr>
        <w:t xml:space="preserve"> el lunes 6 de julio a las 19:00 horas</w:t>
      </w:r>
      <w:r w:rsidR="00C6067E">
        <w:rPr>
          <w:rFonts w:ascii="Arial" w:hAnsi="Arial" w:cs="Arial"/>
          <w:shd w:val="clear" w:color="auto" w:fill="FFFFFF"/>
        </w:rPr>
        <w:t xml:space="preserve"> se re</w:t>
      </w:r>
      <w:r w:rsidR="00C20C5F">
        <w:rPr>
          <w:rFonts w:ascii="Arial" w:hAnsi="Arial" w:cs="Arial"/>
          <w:shd w:val="clear" w:color="auto" w:fill="FFFFFF"/>
        </w:rPr>
        <w:t>peti</w:t>
      </w:r>
      <w:r w:rsidR="00C6067E">
        <w:rPr>
          <w:rFonts w:ascii="Arial" w:hAnsi="Arial" w:cs="Arial"/>
          <w:shd w:val="clear" w:color="auto" w:fill="FFFFFF"/>
        </w:rPr>
        <w:t>rá la vi</w:t>
      </w:r>
      <w:r w:rsidR="00C20C5F">
        <w:rPr>
          <w:rFonts w:ascii="Arial" w:hAnsi="Arial" w:cs="Arial"/>
          <w:shd w:val="clear" w:color="auto" w:fill="FFFFFF"/>
        </w:rPr>
        <w:t>deo</w:t>
      </w:r>
      <w:r w:rsidR="00523602">
        <w:rPr>
          <w:rFonts w:ascii="Arial" w:hAnsi="Arial" w:cs="Arial"/>
          <w:shd w:val="clear" w:color="auto" w:fill="FFFFFF"/>
        </w:rPr>
        <w:t>conferencia</w:t>
      </w:r>
      <w:r w:rsidR="00C6067E">
        <w:rPr>
          <w:rFonts w:ascii="Arial" w:hAnsi="Arial" w:cs="Arial"/>
          <w:shd w:val="clear" w:color="auto" w:fill="FFFFFF"/>
        </w:rPr>
        <w:t xml:space="preserve"> en las páginas de las delegaciones </w:t>
      </w:r>
      <w:r w:rsidR="00734989">
        <w:rPr>
          <w:rFonts w:ascii="Arial" w:hAnsi="Arial" w:cs="Arial"/>
          <w:shd w:val="clear" w:color="auto" w:fill="FFFFFF"/>
        </w:rPr>
        <w:t xml:space="preserve">Santa Cruz Atzcapotzaltongo, La Maquinita, San Pedro Totoltepec, San Pablo Autopan, San Andrés Cuexcontitlán </w:t>
      </w:r>
      <w:r w:rsidR="00C6067E">
        <w:rPr>
          <w:rFonts w:ascii="Arial" w:hAnsi="Arial" w:cs="Arial"/>
          <w:shd w:val="clear" w:color="auto" w:fill="FFFFFF"/>
        </w:rPr>
        <w:t xml:space="preserve">y las subdelegaciones Sauces y </w:t>
      </w:r>
      <w:r w:rsidR="00AA4A47">
        <w:rPr>
          <w:rFonts w:ascii="Arial" w:hAnsi="Arial" w:cs="Arial"/>
          <w:shd w:val="clear" w:color="auto" w:fill="FFFFFF"/>
        </w:rPr>
        <w:t xml:space="preserve">La </w:t>
      </w:r>
      <w:r>
        <w:rPr>
          <w:rFonts w:ascii="Arial" w:hAnsi="Arial" w:cs="Arial"/>
          <w:shd w:val="clear" w:color="auto" w:fill="FFFFFF"/>
        </w:rPr>
        <w:t>Crespa, para llegar a un número mayor de</w:t>
      </w:r>
      <w:r w:rsidR="00C6067E">
        <w:rPr>
          <w:rFonts w:ascii="Arial" w:hAnsi="Arial" w:cs="Arial"/>
          <w:shd w:val="clear" w:color="auto" w:fill="FFFFFF"/>
        </w:rPr>
        <w:t xml:space="preserve"> personas y proteger su salud mental. </w:t>
      </w:r>
      <w:r w:rsidR="00D87874">
        <w:rPr>
          <w:rFonts w:ascii="Arial" w:hAnsi="Arial" w:cs="Arial"/>
          <w:shd w:val="clear" w:color="auto" w:fill="FFFFFF"/>
        </w:rPr>
        <w:t xml:space="preserve"> </w:t>
      </w:r>
      <w:r w:rsidR="00156805">
        <w:rPr>
          <w:rFonts w:ascii="Arial" w:hAnsi="Arial" w:cs="Arial"/>
          <w:shd w:val="clear" w:color="auto" w:fill="FFFFFF"/>
        </w:rPr>
        <w:tab/>
      </w:r>
    </w:p>
    <w:p w14:paraId="334E1555" w14:textId="4DF6BD4F" w:rsidR="00910F0D" w:rsidRPr="00910F0D" w:rsidRDefault="00156805" w:rsidP="00994457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este marco</w:t>
      </w:r>
      <w:r w:rsidR="00C20C5F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se</w:t>
      </w:r>
      <w:r w:rsidR="001F381F">
        <w:rPr>
          <w:rFonts w:ascii="Arial" w:hAnsi="Arial" w:cs="Arial"/>
          <w:shd w:val="clear" w:color="auto" w:fill="FFFFFF"/>
        </w:rPr>
        <w:t xml:space="preserve"> recuerda que</w:t>
      </w:r>
      <w:r>
        <w:rPr>
          <w:rFonts w:ascii="Arial" w:hAnsi="Arial" w:cs="Arial"/>
          <w:shd w:val="clear" w:color="auto" w:fill="FFFFFF"/>
        </w:rPr>
        <w:t xml:space="preserve"> </w:t>
      </w:r>
      <w:r w:rsidR="001F381F" w:rsidRPr="00910F0D">
        <w:rPr>
          <w:rFonts w:ascii="Arial" w:hAnsi="Arial" w:cs="Arial"/>
          <w:shd w:val="clear" w:color="auto" w:fill="FFFFFF"/>
        </w:rPr>
        <w:t>la Línea de Apoyo DIf Toluca 722 215 2548</w:t>
      </w:r>
      <w:r w:rsidR="001F381F">
        <w:rPr>
          <w:rFonts w:ascii="Arial" w:hAnsi="Arial" w:cs="Arial"/>
          <w:shd w:val="clear" w:color="auto" w:fill="FFFFFF"/>
        </w:rPr>
        <w:t xml:space="preserve"> está al servicio de </w:t>
      </w:r>
      <w:r w:rsidR="00910F0D" w:rsidRPr="00910F0D">
        <w:rPr>
          <w:rFonts w:ascii="Arial" w:hAnsi="Arial" w:cs="Arial"/>
          <w:shd w:val="clear" w:color="auto" w:fill="FFFFFF"/>
        </w:rPr>
        <w:t>la población</w:t>
      </w:r>
      <w:r w:rsidR="00C20C5F">
        <w:rPr>
          <w:rFonts w:ascii="Arial" w:hAnsi="Arial" w:cs="Arial"/>
          <w:shd w:val="clear" w:color="auto" w:fill="FFFFFF"/>
        </w:rPr>
        <w:t xml:space="preserve"> y pueden llamar si reconocen</w:t>
      </w:r>
      <w:r w:rsidR="00910F0D" w:rsidRPr="00910F0D">
        <w:rPr>
          <w:rFonts w:ascii="Arial" w:hAnsi="Arial" w:cs="Arial"/>
          <w:shd w:val="clear" w:color="auto" w:fill="FFFFFF"/>
        </w:rPr>
        <w:t xml:space="preserve"> señales de advertencia en sus familiares</w:t>
      </w:r>
      <w:r w:rsidR="00C20C5F">
        <w:rPr>
          <w:rFonts w:ascii="Arial" w:hAnsi="Arial" w:cs="Arial"/>
          <w:shd w:val="clear" w:color="auto" w:fill="FFFFFF"/>
        </w:rPr>
        <w:t>,</w:t>
      </w:r>
      <w:r w:rsidR="00910F0D" w:rsidRPr="00910F0D">
        <w:rPr>
          <w:rFonts w:ascii="Arial" w:hAnsi="Arial" w:cs="Arial"/>
          <w:shd w:val="clear" w:color="auto" w:fill="FFFFFF"/>
        </w:rPr>
        <w:t xml:space="preserve"> </w:t>
      </w:r>
      <w:r w:rsidR="00C20C5F">
        <w:rPr>
          <w:rFonts w:ascii="Arial" w:hAnsi="Arial" w:cs="Arial"/>
          <w:shd w:val="clear" w:color="auto" w:fill="FFFFFF"/>
        </w:rPr>
        <w:t>como</w:t>
      </w:r>
      <w:r w:rsidR="001F381F">
        <w:rPr>
          <w:rFonts w:ascii="Arial" w:hAnsi="Arial" w:cs="Arial"/>
          <w:shd w:val="clear" w:color="auto" w:fill="FFFFFF"/>
        </w:rPr>
        <w:t xml:space="preserve"> </w:t>
      </w:r>
      <w:r w:rsidR="00910F0D" w:rsidRPr="00910F0D">
        <w:rPr>
          <w:rFonts w:ascii="Arial" w:hAnsi="Arial" w:cs="Arial"/>
          <w:shd w:val="clear" w:color="auto" w:fill="FFFFFF"/>
        </w:rPr>
        <w:t>hablar sobre sentir una gran culpa o vergüenza</w:t>
      </w:r>
      <w:r w:rsidR="00C20C5F">
        <w:rPr>
          <w:rFonts w:ascii="Arial" w:hAnsi="Arial" w:cs="Arial"/>
          <w:shd w:val="clear" w:color="auto" w:fill="FFFFFF"/>
        </w:rPr>
        <w:t>,</w:t>
      </w:r>
      <w:r w:rsidR="00910F0D" w:rsidRPr="00910F0D">
        <w:rPr>
          <w:rFonts w:ascii="Arial" w:hAnsi="Arial" w:cs="Arial"/>
          <w:shd w:val="clear" w:color="auto" w:fill="FFFFFF"/>
        </w:rPr>
        <w:t xml:space="preserve"> o </w:t>
      </w:r>
      <w:r w:rsidR="00E42CD7">
        <w:rPr>
          <w:rFonts w:ascii="Arial" w:hAnsi="Arial" w:cs="Arial"/>
          <w:shd w:val="clear" w:color="auto" w:fill="FFFFFF"/>
        </w:rPr>
        <w:t>de ser una carga para los demás,</w:t>
      </w:r>
      <w:r w:rsidR="00910F0D" w:rsidRPr="00910F0D">
        <w:rPr>
          <w:rFonts w:ascii="Arial" w:hAnsi="Arial" w:cs="Arial"/>
          <w:shd w:val="clear" w:color="auto" w:fill="FFFFFF"/>
        </w:rPr>
        <w:t xml:space="preserve"> sentirse vacíos, sin esperanza, atrapados, sin razón para vivir, extremadamente tristes, ansiosos, agitados, llenos de ira o con un dolor insoportable, ya sea emocional o físico.</w:t>
      </w:r>
    </w:p>
    <w:p w14:paraId="55953612" w14:textId="6EB0B4FE" w:rsidR="00910F0D" w:rsidRDefault="001F381F" w:rsidP="001820CA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También puede haber cambio</w:t>
      </w:r>
      <w:r w:rsidR="00C20C5F">
        <w:rPr>
          <w:rFonts w:ascii="Arial" w:hAnsi="Arial" w:cs="Arial"/>
          <w:shd w:val="clear" w:color="auto" w:fill="FFFFFF"/>
        </w:rPr>
        <w:t>s</w:t>
      </w:r>
      <w:r w:rsidR="00910F0D" w:rsidRPr="00910F0D">
        <w:rPr>
          <w:rFonts w:ascii="Arial" w:hAnsi="Arial" w:cs="Arial"/>
          <w:shd w:val="clear" w:color="auto" w:fill="FFFFFF"/>
        </w:rPr>
        <w:t xml:space="preserve"> de comportamiento</w:t>
      </w:r>
      <w:r w:rsidR="00C20C5F">
        <w:rPr>
          <w:rFonts w:ascii="Arial" w:hAnsi="Arial" w:cs="Arial"/>
          <w:shd w:val="clear" w:color="auto" w:fill="FFFFFF"/>
        </w:rPr>
        <w:t>,</w:t>
      </w:r>
      <w:r w:rsidR="00910F0D" w:rsidRPr="00910F0D">
        <w:rPr>
          <w:rFonts w:ascii="Arial" w:hAnsi="Arial" w:cs="Arial"/>
          <w:shd w:val="clear" w:color="auto" w:fill="FFFFFF"/>
        </w:rPr>
        <w:t xml:space="preserve"> hacer un plan o investigar formas de morir, alejarse de los amigos, decir adiós, regalar artículos importantes o hacer un testamento, </w:t>
      </w:r>
      <w:r w:rsidR="00191563">
        <w:rPr>
          <w:rFonts w:ascii="Arial" w:hAnsi="Arial" w:cs="Arial"/>
          <w:shd w:val="clear" w:color="auto" w:fill="FFFFFF"/>
        </w:rPr>
        <w:t>presentar conductas</w:t>
      </w:r>
      <w:r w:rsidR="00910F0D" w:rsidRPr="00910F0D">
        <w:rPr>
          <w:rFonts w:ascii="Arial" w:hAnsi="Arial" w:cs="Arial"/>
          <w:shd w:val="clear" w:color="auto" w:fill="FFFFFF"/>
        </w:rPr>
        <w:t xml:space="preserve"> arriesgadas</w:t>
      </w:r>
      <w:r w:rsidR="00191563">
        <w:rPr>
          <w:rFonts w:ascii="Arial" w:hAnsi="Arial" w:cs="Arial"/>
          <w:shd w:val="clear" w:color="auto" w:fill="FFFFFF"/>
        </w:rPr>
        <w:t>, como conducir con</w:t>
      </w:r>
      <w:r w:rsidR="00910F0D" w:rsidRPr="00910F0D">
        <w:rPr>
          <w:rFonts w:ascii="Arial" w:hAnsi="Arial" w:cs="Arial"/>
          <w:shd w:val="clear" w:color="auto" w:fill="FFFFFF"/>
        </w:rPr>
        <w:t xml:space="preserve"> rapidez extrema, comer o dormir demasiado</w:t>
      </w:r>
      <w:r w:rsidR="00191563">
        <w:rPr>
          <w:rFonts w:ascii="Arial" w:hAnsi="Arial" w:cs="Arial"/>
          <w:shd w:val="clear" w:color="auto" w:fill="FFFFFF"/>
        </w:rPr>
        <w:t>,</w:t>
      </w:r>
      <w:r w:rsidR="00910F0D" w:rsidRPr="00910F0D">
        <w:rPr>
          <w:rFonts w:ascii="Arial" w:hAnsi="Arial" w:cs="Arial"/>
          <w:shd w:val="clear" w:color="auto" w:fill="FFFFFF"/>
        </w:rPr>
        <w:t xml:space="preserve"> o muy poco</w:t>
      </w:r>
      <w:r w:rsidR="00191563">
        <w:rPr>
          <w:rFonts w:ascii="Arial" w:hAnsi="Arial" w:cs="Arial"/>
          <w:shd w:val="clear" w:color="auto" w:fill="FFFFFF"/>
        </w:rPr>
        <w:t>,</w:t>
      </w:r>
      <w:r w:rsidR="00910F0D" w:rsidRPr="00910F0D">
        <w:rPr>
          <w:rFonts w:ascii="Arial" w:hAnsi="Arial" w:cs="Arial"/>
          <w:shd w:val="clear" w:color="auto" w:fill="FFFFFF"/>
        </w:rPr>
        <w:t xml:space="preserve"> o consumir drogas o alcohol con mayor frecuencia.</w:t>
      </w:r>
    </w:p>
    <w:p w14:paraId="5C074518" w14:textId="629CEAE2" w:rsidR="00816750" w:rsidRDefault="00816750" w:rsidP="001820CA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4C6B166B" w14:textId="77777777" w:rsidR="009A27F3" w:rsidRDefault="009A27F3" w:rsidP="00633A9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E42CD7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4B6B21AB" w:rsidR="008B1328" w:rsidRPr="00AA4478" w:rsidRDefault="0032309F" w:rsidP="00E42CD7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E42CD7" w:rsidRPr="00910F0D">
        <w:rPr>
          <w:rFonts w:ascii="Arial" w:hAnsi="Arial" w:cs="Arial"/>
          <w:shd w:val="clear" w:color="auto" w:fill="FFFFFF"/>
        </w:rPr>
        <w:t>El gobierno municipal de Toluca continúa la campaña Abrázate a la vida</w:t>
      </w:r>
      <w:r w:rsidR="00E42CD7">
        <w:rPr>
          <w:rFonts w:ascii="Arial" w:hAnsi="Arial" w:cs="Arial"/>
          <w:shd w:val="clear" w:color="auto" w:fill="FFFFFF"/>
        </w:rPr>
        <w:t>,</w:t>
      </w:r>
      <w:r w:rsidR="00E42CD7" w:rsidRPr="00910F0D">
        <w:rPr>
          <w:rFonts w:ascii="Arial" w:hAnsi="Arial" w:cs="Arial"/>
          <w:shd w:val="clear" w:color="auto" w:fill="FFFFFF"/>
        </w:rPr>
        <w:t xml:space="preserve"> con el propósito de prevenir el suicidio en ancianos, adultos, jóvenes y niños, </w:t>
      </w:r>
      <w:r w:rsidR="00E42CD7">
        <w:rPr>
          <w:rFonts w:ascii="Arial" w:hAnsi="Arial" w:cs="Arial"/>
          <w:shd w:val="clear" w:color="auto" w:fill="FFFFFF"/>
        </w:rPr>
        <w:t>a través de la protección de</w:t>
      </w:r>
      <w:r w:rsidR="00E42CD7" w:rsidRPr="00910F0D">
        <w:rPr>
          <w:rFonts w:ascii="Arial" w:hAnsi="Arial" w:cs="Arial"/>
          <w:shd w:val="clear" w:color="auto" w:fill="FFFFFF"/>
        </w:rPr>
        <w:t xml:space="preserve"> la salud mental de la población d</w:t>
      </w:r>
      <w:r w:rsidR="00E42CD7">
        <w:rPr>
          <w:rFonts w:ascii="Arial" w:hAnsi="Arial" w:cs="Arial"/>
          <w:shd w:val="clear" w:color="auto" w:fill="FFFFFF"/>
        </w:rPr>
        <w:t>urante la pandemia por COVID-19, conforme a las indicaciones del alcalde Juan Rodolfo Sánchez Gómez.</w:t>
      </w:r>
      <w:r w:rsidR="00E42CD7" w:rsidRPr="00910F0D">
        <w:rPr>
          <w:rFonts w:ascii="Arial" w:hAnsi="Arial" w:cs="Arial"/>
          <w:shd w:val="clear" w:color="auto" w:fill="FFFFFF"/>
        </w:rPr>
        <w:t xml:space="preserve"> </w:t>
      </w: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73B01" w14:textId="77777777" w:rsidR="001D00D8" w:rsidRDefault="001D00D8" w:rsidP="008821FA">
      <w:r>
        <w:separator/>
      </w:r>
    </w:p>
  </w:endnote>
  <w:endnote w:type="continuationSeparator" w:id="0">
    <w:p w14:paraId="4F69E969" w14:textId="77777777" w:rsidR="001D00D8" w:rsidRDefault="001D00D8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734989" w:rsidRPr="009F5B8B" w:rsidRDefault="00734989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94706" w14:textId="77777777" w:rsidR="001D00D8" w:rsidRDefault="001D00D8" w:rsidP="008821FA">
      <w:r>
        <w:separator/>
      </w:r>
    </w:p>
  </w:footnote>
  <w:footnote w:type="continuationSeparator" w:id="0">
    <w:p w14:paraId="20E36370" w14:textId="77777777" w:rsidR="001D00D8" w:rsidRDefault="001D00D8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734989" w:rsidRPr="009F5B8B" w:rsidRDefault="0073498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734989" w:rsidRPr="009F5B8B" w:rsidRDefault="0073498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734989" w:rsidRPr="009F5B8B" w:rsidRDefault="00734989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734989" w:rsidRPr="009F5B8B" w:rsidRDefault="00734989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734989" w:rsidRDefault="00734989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734989" w:rsidRPr="009F5B8B" w:rsidRDefault="00734989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734989" w:rsidRPr="009F5B8B" w:rsidRDefault="00734989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734989" w:rsidRPr="009F5B8B" w:rsidRDefault="00734989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734989" w:rsidRPr="009F5B8B" w:rsidRDefault="00734989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734989" w:rsidRPr="009F5B8B" w:rsidRDefault="00734989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734989" w:rsidRDefault="00734989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734989" w:rsidRPr="009F5B8B" w:rsidRDefault="00734989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734989" w:rsidRPr="009F5B8B" w:rsidRDefault="00734989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734989" w:rsidRPr="009F5B8B" w:rsidRDefault="00734989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734989" w:rsidRPr="009F5B8B" w:rsidRDefault="0073498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734989" w:rsidRPr="009F5B8B" w:rsidRDefault="0073498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734989" w:rsidRPr="009F5B8B" w:rsidRDefault="0073498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734989" w:rsidRPr="009F5B8B" w:rsidRDefault="0073498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734989" w:rsidRDefault="0073498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734989" w:rsidRPr="009F5B8B" w:rsidRDefault="0073498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6FC2592E" w:rsidR="00734989" w:rsidRDefault="00363F3A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</w:t>
    </w:r>
    <w:r w:rsidR="00734989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734989" w:rsidRPr="009F5B8B" w:rsidRDefault="00734989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2262"/>
    <w:multiLevelType w:val="multilevel"/>
    <w:tmpl w:val="92E8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F2F67"/>
    <w:multiLevelType w:val="multilevel"/>
    <w:tmpl w:val="8342F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CB3340C"/>
    <w:multiLevelType w:val="hybridMultilevel"/>
    <w:tmpl w:val="DBD41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731"/>
    <w:multiLevelType w:val="multilevel"/>
    <w:tmpl w:val="0392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42FBC"/>
    <w:multiLevelType w:val="hybridMultilevel"/>
    <w:tmpl w:val="1BAC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E4301"/>
    <w:multiLevelType w:val="hybridMultilevel"/>
    <w:tmpl w:val="3B743F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B1855"/>
    <w:multiLevelType w:val="multilevel"/>
    <w:tmpl w:val="615A37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E368D0"/>
    <w:multiLevelType w:val="multilevel"/>
    <w:tmpl w:val="9C6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4"/>
  </w:num>
  <w:num w:numId="5">
    <w:abstractNumId w:val="3"/>
  </w:num>
  <w:num w:numId="6">
    <w:abstractNumId w:val="8"/>
  </w:num>
  <w:num w:numId="7">
    <w:abstractNumId w:val="2"/>
  </w:num>
  <w:num w:numId="8">
    <w:abstractNumId w:val="16"/>
  </w:num>
  <w:num w:numId="9">
    <w:abstractNumId w:val="5"/>
  </w:num>
  <w:num w:numId="10">
    <w:abstractNumId w:val="13"/>
  </w:num>
  <w:num w:numId="11">
    <w:abstractNumId w:val="12"/>
  </w:num>
  <w:num w:numId="12">
    <w:abstractNumId w:val="19"/>
  </w:num>
  <w:num w:numId="13">
    <w:abstractNumId w:val="15"/>
  </w:num>
  <w:num w:numId="14">
    <w:abstractNumId w:val="18"/>
  </w:num>
  <w:num w:numId="15">
    <w:abstractNumId w:val="10"/>
  </w:num>
  <w:num w:numId="16">
    <w:abstractNumId w:val="6"/>
  </w:num>
  <w:num w:numId="17">
    <w:abstractNumId w:val="9"/>
  </w:num>
  <w:num w:numId="18">
    <w:abstractNumId w:val="11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08"/>
    <w:rsid w:val="00031C7A"/>
    <w:rsid w:val="00032848"/>
    <w:rsid w:val="00033B6E"/>
    <w:rsid w:val="00033CD4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5679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ABD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26FB3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3EB"/>
    <w:rsid w:val="00155B74"/>
    <w:rsid w:val="00155EE4"/>
    <w:rsid w:val="00156035"/>
    <w:rsid w:val="0015680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0CA"/>
    <w:rsid w:val="00182829"/>
    <w:rsid w:val="00183A2C"/>
    <w:rsid w:val="00184AAE"/>
    <w:rsid w:val="00191563"/>
    <w:rsid w:val="001964E9"/>
    <w:rsid w:val="00197001"/>
    <w:rsid w:val="00197753"/>
    <w:rsid w:val="00197E5F"/>
    <w:rsid w:val="001A0CCE"/>
    <w:rsid w:val="001A2B90"/>
    <w:rsid w:val="001A3248"/>
    <w:rsid w:val="001A5665"/>
    <w:rsid w:val="001A6549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755"/>
    <w:rsid w:val="001C4A0A"/>
    <w:rsid w:val="001C5123"/>
    <w:rsid w:val="001D00D8"/>
    <w:rsid w:val="001D2989"/>
    <w:rsid w:val="001D29B2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1AF8"/>
    <w:rsid w:val="001F36EF"/>
    <w:rsid w:val="001F381F"/>
    <w:rsid w:val="001F3D41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5A43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1F3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1571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C5489"/>
    <w:rsid w:val="002D1213"/>
    <w:rsid w:val="002D211E"/>
    <w:rsid w:val="002D2F4D"/>
    <w:rsid w:val="002E07F6"/>
    <w:rsid w:val="002E1178"/>
    <w:rsid w:val="002E15FF"/>
    <w:rsid w:val="002E174A"/>
    <w:rsid w:val="002E1CC6"/>
    <w:rsid w:val="002E3277"/>
    <w:rsid w:val="002E4703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3F20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4724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2E07"/>
    <w:rsid w:val="00363505"/>
    <w:rsid w:val="00363F3A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77EAD"/>
    <w:rsid w:val="00380898"/>
    <w:rsid w:val="00380CAD"/>
    <w:rsid w:val="00381715"/>
    <w:rsid w:val="00381D0E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516C"/>
    <w:rsid w:val="003A6F5D"/>
    <w:rsid w:val="003A7129"/>
    <w:rsid w:val="003A793B"/>
    <w:rsid w:val="003B02DC"/>
    <w:rsid w:val="003B0646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696"/>
    <w:rsid w:val="003C482F"/>
    <w:rsid w:val="003C4859"/>
    <w:rsid w:val="003C4DA3"/>
    <w:rsid w:val="003C4E0D"/>
    <w:rsid w:val="003C5916"/>
    <w:rsid w:val="003C5BBE"/>
    <w:rsid w:val="003C60D2"/>
    <w:rsid w:val="003C6BD4"/>
    <w:rsid w:val="003C7934"/>
    <w:rsid w:val="003D156D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2F1F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3520A"/>
    <w:rsid w:val="0043537C"/>
    <w:rsid w:val="00435512"/>
    <w:rsid w:val="00440383"/>
    <w:rsid w:val="0044077D"/>
    <w:rsid w:val="004409F0"/>
    <w:rsid w:val="00440A86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28"/>
    <w:rsid w:val="00472CE6"/>
    <w:rsid w:val="004736D2"/>
    <w:rsid w:val="00473C14"/>
    <w:rsid w:val="00473E67"/>
    <w:rsid w:val="00474597"/>
    <w:rsid w:val="0047667B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A33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AFA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3602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9A9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2E04"/>
    <w:rsid w:val="00575021"/>
    <w:rsid w:val="00577794"/>
    <w:rsid w:val="00577EF6"/>
    <w:rsid w:val="00581A5C"/>
    <w:rsid w:val="00582570"/>
    <w:rsid w:val="005829C5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222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21D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0B6"/>
    <w:rsid w:val="00624E59"/>
    <w:rsid w:val="00625410"/>
    <w:rsid w:val="006270B3"/>
    <w:rsid w:val="006272FB"/>
    <w:rsid w:val="006276D3"/>
    <w:rsid w:val="006304D1"/>
    <w:rsid w:val="00631871"/>
    <w:rsid w:val="00633A9A"/>
    <w:rsid w:val="00634756"/>
    <w:rsid w:val="00634E5C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3EA0"/>
    <w:rsid w:val="00666870"/>
    <w:rsid w:val="006669B5"/>
    <w:rsid w:val="00666F91"/>
    <w:rsid w:val="0067085F"/>
    <w:rsid w:val="006709F3"/>
    <w:rsid w:val="00673275"/>
    <w:rsid w:val="00673616"/>
    <w:rsid w:val="00673AE3"/>
    <w:rsid w:val="006750E3"/>
    <w:rsid w:val="00676FE0"/>
    <w:rsid w:val="00677B89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25B"/>
    <w:rsid w:val="00683FD8"/>
    <w:rsid w:val="00684147"/>
    <w:rsid w:val="0068448C"/>
    <w:rsid w:val="006862CD"/>
    <w:rsid w:val="0068647C"/>
    <w:rsid w:val="00690AA1"/>
    <w:rsid w:val="00692A24"/>
    <w:rsid w:val="00693E80"/>
    <w:rsid w:val="006948A3"/>
    <w:rsid w:val="00696DFF"/>
    <w:rsid w:val="00697712"/>
    <w:rsid w:val="00697C00"/>
    <w:rsid w:val="00697F1A"/>
    <w:rsid w:val="006A04F4"/>
    <w:rsid w:val="006A0B3E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B2F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7DE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16B9"/>
    <w:rsid w:val="007246F4"/>
    <w:rsid w:val="00724814"/>
    <w:rsid w:val="007256B2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4989"/>
    <w:rsid w:val="0073637B"/>
    <w:rsid w:val="0074120A"/>
    <w:rsid w:val="0074121B"/>
    <w:rsid w:val="00741C5D"/>
    <w:rsid w:val="007430AE"/>
    <w:rsid w:val="007430BE"/>
    <w:rsid w:val="00744631"/>
    <w:rsid w:val="007450B4"/>
    <w:rsid w:val="00745849"/>
    <w:rsid w:val="007476DB"/>
    <w:rsid w:val="00750F25"/>
    <w:rsid w:val="00751553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5EAA"/>
    <w:rsid w:val="007773C5"/>
    <w:rsid w:val="00777919"/>
    <w:rsid w:val="00781B2D"/>
    <w:rsid w:val="007825C8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3F82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6750"/>
    <w:rsid w:val="00817B4A"/>
    <w:rsid w:val="00820BA2"/>
    <w:rsid w:val="008215D5"/>
    <w:rsid w:val="00821916"/>
    <w:rsid w:val="00822752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301"/>
    <w:rsid w:val="00841ADA"/>
    <w:rsid w:val="00841C5B"/>
    <w:rsid w:val="0084327F"/>
    <w:rsid w:val="0084504C"/>
    <w:rsid w:val="00846337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3CC7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2EC7"/>
    <w:rsid w:val="009038D1"/>
    <w:rsid w:val="00904281"/>
    <w:rsid w:val="009044EC"/>
    <w:rsid w:val="00906C76"/>
    <w:rsid w:val="009070DC"/>
    <w:rsid w:val="00907BEF"/>
    <w:rsid w:val="00910821"/>
    <w:rsid w:val="00910AA1"/>
    <w:rsid w:val="00910F0D"/>
    <w:rsid w:val="0091100C"/>
    <w:rsid w:val="0091193D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27469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18F7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4457"/>
    <w:rsid w:val="00995E37"/>
    <w:rsid w:val="0099625F"/>
    <w:rsid w:val="009963C5"/>
    <w:rsid w:val="00997567"/>
    <w:rsid w:val="009975BB"/>
    <w:rsid w:val="009A09E9"/>
    <w:rsid w:val="009A0F47"/>
    <w:rsid w:val="009A0F78"/>
    <w:rsid w:val="009A27F3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3684"/>
    <w:rsid w:val="00A03845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1CF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2B3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4A47"/>
    <w:rsid w:val="00AA6580"/>
    <w:rsid w:val="00AA7269"/>
    <w:rsid w:val="00AA73CF"/>
    <w:rsid w:val="00AA7808"/>
    <w:rsid w:val="00AB01BE"/>
    <w:rsid w:val="00AB1C1A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830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0D20"/>
    <w:rsid w:val="00AE1E8C"/>
    <w:rsid w:val="00AE203D"/>
    <w:rsid w:val="00AE2648"/>
    <w:rsid w:val="00AE27A5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271C2"/>
    <w:rsid w:val="00B31840"/>
    <w:rsid w:val="00B32A1E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6DA4"/>
    <w:rsid w:val="00B7765C"/>
    <w:rsid w:val="00B777CB"/>
    <w:rsid w:val="00B77A88"/>
    <w:rsid w:val="00B77E4A"/>
    <w:rsid w:val="00B80D6E"/>
    <w:rsid w:val="00B8379D"/>
    <w:rsid w:val="00B840DD"/>
    <w:rsid w:val="00B85F7A"/>
    <w:rsid w:val="00B861DC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621"/>
    <w:rsid w:val="00B93B90"/>
    <w:rsid w:val="00B93DD4"/>
    <w:rsid w:val="00B93E42"/>
    <w:rsid w:val="00B9526C"/>
    <w:rsid w:val="00B95B52"/>
    <w:rsid w:val="00B960B9"/>
    <w:rsid w:val="00B96449"/>
    <w:rsid w:val="00B9681D"/>
    <w:rsid w:val="00B96BCE"/>
    <w:rsid w:val="00B9773E"/>
    <w:rsid w:val="00BA03FF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2A36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C5F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565"/>
    <w:rsid w:val="00C32FB1"/>
    <w:rsid w:val="00C334FF"/>
    <w:rsid w:val="00C33586"/>
    <w:rsid w:val="00C33BBD"/>
    <w:rsid w:val="00C3405A"/>
    <w:rsid w:val="00C3414B"/>
    <w:rsid w:val="00C42134"/>
    <w:rsid w:val="00C42926"/>
    <w:rsid w:val="00C42D28"/>
    <w:rsid w:val="00C43E4B"/>
    <w:rsid w:val="00C4661C"/>
    <w:rsid w:val="00C46E45"/>
    <w:rsid w:val="00C477D7"/>
    <w:rsid w:val="00C47AF8"/>
    <w:rsid w:val="00C47EF7"/>
    <w:rsid w:val="00C5129D"/>
    <w:rsid w:val="00C516CA"/>
    <w:rsid w:val="00C51E29"/>
    <w:rsid w:val="00C52410"/>
    <w:rsid w:val="00C530EA"/>
    <w:rsid w:val="00C53BEC"/>
    <w:rsid w:val="00C542E7"/>
    <w:rsid w:val="00C557B3"/>
    <w:rsid w:val="00C5628F"/>
    <w:rsid w:val="00C570CE"/>
    <w:rsid w:val="00C602AB"/>
    <w:rsid w:val="00C6067E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5E5D"/>
    <w:rsid w:val="00C86828"/>
    <w:rsid w:val="00C873C3"/>
    <w:rsid w:val="00C90237"/>
    <w:rsid w:val="00C9068C"/>
    <w:rsid w:val="00C928E4"/>
    <w:rsid w:val="00C930A4"/>
    <w:rsid w:val="00C93478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56"/>
    <w:rsid w:val="00CA78D9"/>
    <w:rsid w:val="00CB019F"/>
    <w:rsid w:val="00CB18CF"/>
    <w:rsid w:val="00CB2250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4749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2A7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4822"/>
    <w:rsid w:val="00D252D7"/>
    <w:rsid w:val="00D25CD9"/>
    <w:rsid w:val="00D278E2"/>
    <w:rsid w:val="00D306CB"/>
    <w:rsid w:val="00D32498"/>
    <w:rsid w:val="00D32628"/>
    <w:rsid w:val="00D32BA4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4C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5EF9"/>
    <w:rsid w:val="00D868E3"/>
    <w:rsid w:val="00D86D81"/>
    <w:rsid w:val="00D87874"/>
    <w:rsid w:val="00D90FCD"/>
    <w:rsid w:val="00D91CCF"/>
    <w:rsid w:val="00D92079"/>
    <w:rsid w:val="00D9207F"/>
    <w:rsid w:val="00D92BEE"/>
    <w:rsid w:val="00D94DFA"/>
    <w:rsid w:val="00D95617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A33"/>
    <w:rsid w:val="00DA6D71"/>
    <w:rsid w:val="00DA76B4"/>
    <w:rsid w:val="00DB0912"/>
    <w:rsid w:val="00DB092C"/>
    <w:rsid w:val="00DB1AF0"/>
    <w:rsid w:val="00DB1E38"/>
    <w:rsid w:val="00DB4C7C"/>
    <w:rsid w:val="00DB57B0"/>
    <w:rsid w:val="00DB5C3B"/>
    <w:rsid w:val="00DB5DC0"/>
    <w:rsid w:val="00DC015B"/>
    <w:rsid w:val="00DC1015"/>
    <w:rsid w:val="00DC1546"/>
    <w:rsid w:val="00DC1B18"/>
    <w:rsid w:val="00DC1CA7"/>
    <w:rsid w:val="00DC39F4"/>
    <w:rsid w:val="00DC4230"/>
    <w:rsid w:val="00DC4366"/>
    <w:rsid w:val="00DC455F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51B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4FAE"/>
    <w:rsid w:val="00E155F8"/>
    <w:rsid w:val="00E16F03"/>
    <w:rsid w:val="00E17C66"/>
    <w:rsid w:val="00E210C7"/>
    <w:rsid w:val="00E21498"/>
    <w:rsid w:val="00E22AF5"/>
    <w:rsid w:val="00E235FA"/>
    <w:rsid w:val="00E23D75"/>
    <w:rsid w:val="00E24DB9"/>
    <w:rsid w:val="00E251F5"/>
    <w:rsid w:val="00E25695"/>
    <w:rsid w:val="00E26AD6"/>
    <w:rsid w:val="00E276A7"/>
    <w:rsid w:val="00E307AB"/>
    <w:rsid w:val="00E30820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2CD7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A6B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0887"/>
    <w:rsid w:val="00ED4464"/>
    <w:rsid w:val="00ED4916"/>
    <w:rsid w:val="00ED4E0E"/>
    <w:rsid w:val="00ED4EDE"/>
    <w:rsid w:val="00ED7789"/>
    <w:rsid w:val="00ED7962"/>
    <w:rsid w:val="00ED7CD0"/>
    <w:rsid w:val="00EE08AC"/>
    <w:rsid w:val="00EE2F26"/>
    <w:rsid w:val="00EE30F5"/>
    <w:rsid w:val="00EE331C"/>
    <w:rsid w:val="00EE37DD"/>
    <w:rsid w:val="00EE4062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2239"/>
    <w:rsid w:val="00F12899"/>
    <w:rsid w:val="00F128A7"/>
    <w:rsid w:val="00F1327E"/>
    <w:rsid w:val="00F13482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1A8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5F0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32E"/>
    <w:rsid w:val="00F94A98"/>
    <w:rsid w:val="00F96247"/>
    <w:rsid w:val="00F9651A"/>
    <w:rsid w:val="00F96CCC"/>
    <w:rsid w:val="00F977AC"/>
    <w:rsid w:val="00F97A58"/>
    <w:rsid w:val="00FA0134"/>
    <w:rsid w:val="00FA03D9"/>
    <w:rsid w:val="00FA06F1"/>
    <w:rsid w:val="00FA17F8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18D6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0D1BBD66-D9FB-4C11-A36F-CE90E8A7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A5F1-B473-42B8-9B02-97CD3825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3</cp:revision>
  <dcterms:created xsi:type="dcterms:W3CDTF">2020-07-01T16:22:00Z</dcterms:created>
  <dcterms:modified xsi:type="dcterms:W3CDTF">2020-07-02T18:20:00Z</dcterms:modified>
</cp:coreProperties>
</file>