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6DEE" w14:textId="77777777" w:rsidR="00D356E6" w:rsidRPr="00D356E6" w:rsidRDefault="00EE5AE8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44C640E6" w14:textId="313AF601" w:rsidR="00EE5AE8" w:rsidRDefault="00FE7D10" w:rsidP="00D356E6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0451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6D5451CA" w14:textId="77777777" w:rsidR="004A18D8" w:rsidRPr="004A18D8" w:rsidRDefault="004A18D8" w:rsidP="00D356E6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 w:val="28"/>
          <w:szCs w:val="28"/>
        </w:rPr>
      </w:pPr>
    </w:p>
    <w:p w14:paraId="04B48629" w14:textId="05CB8FB2" w:rsidR="00EE5AE8" w:rsidRPr="00D356E6" w:rsidRDefault="004A18D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Invita </w:t>
      </w:r>
      <w:proofErr w:type="spellStart"/>
      <w:r>
        <w:rPr>
          <w:rFonts w:ascii="Arial" w:hAnsi="Arial" w:cs="Arial"/>
          <w:b/>
          <w:bCs/>
          <w:color w:val="000000"/>
        </w:rPr>
        <w:t>OFiT</w:t>
      </w:r>
      <w:proofErr w:type="spellEnd"/>
      <w:r>
        <w:rPr>
          <w:rFonts w:ascii="Arial" w:hAnsi="Arial" w:cs="Arial"/>
          <w:b/>
          <w:bCs/>
          <w:color w:val="000000"/>
        </w:rPr>
        <w:t xml:space="preserve"> a disfrutar de la música, a través de Concierto Didáctico</w:t>
      </w:r>
    </w:p>
    <w:p w14:paraId="2D0B3A94" w14:textId="77777777" w:rsidR="00EE5AE8" w:rsidRPr="00006402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14:paraId="132073CF" w14:textId="6F243E5B" w:rsidR="00F6462D" w:rsidRPr="00006402" w:rsidRDefault="00842F5F" w:rsidP="00F64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 w:rsidRPr="00006402">
        <w:rPr>
          <w:rFonts w:ascii="Arial" w:eastAsia="Arial" w:hAnsi="Arial" w:cs="Arial"/>
          <w:i/>
          <w:iCs/>
          <w:color w:val="000000"/>
          <w:sz w:val="22"/>
          <w:szCs w:val="22"/>
        </w:rPr>
        <w:t>La transmisión será el domingo 26 de julio a las 13:00 horas</w:t>
      </w:r>
    </w:p>
    <w:p w14:paraId="5C7926C9" w14:textId="77777777" w:rsidR="00006402" w:rsidRPr="00006402" w:rsidRDefault="00006402" w:rsidP="0000640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5D5F5EC8" w14:textId="2DAD39E9" w:rsidR="00C00182" w:rsidRDefault="00EE5AE8" w:rsidP="00842F5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C00182">
        <w:rPr>
          <w:rFonts w:ascii="Arial" w:hAnsi="Arial" w:cs="Arial"/>
          <w:b/>
        </w:rPr>
        <w:t>v</w:t>
      </w:r>
      <w:r w:rsidR="00842F5F">
        <w:rPr>
          <w:rFonts w:ascii="Arial" w:hAnsi="Arial" w:cs="Arial"/>
          <w:b/>
        </w:rPr>
        <w:t>iernes 24</w:t>
      </w:r>
      <w:r w:rsidRPr="000F308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julio</w:t>
      </w:r>
      <w:r w:rsidRPr="000F308D">
        <w:rPr>
          <w:rFonts w:ascii="Arial" w:hAnsi="Arial" w:cs="Arial"/>
          <w:b/>
        </w:rPr>
        <w:t xml:space="preserve"> de 2020.-</w:t>
      </w:r>
      <w:r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842F5F">
        <w:rPr>
          <w:rFonts w:ascii="Arial" w:hAnsi="Arial" w:cs="Arial"/>
          <w:shd w:val="clear" w:color="auto" w:fill="FFFFFF"/>
        </w:rPr>
        <w:t>La Orquesta Filarmónica de Toluca (</w:t>
      </w:r>
      <w:proofErr w:type="spellStart"/>
      <w:r w:rsidR="00842F5F">
        <w:rPr>
          <w:rFonts w:ascii="Arial" w:hAnsi="Arial" w:cs="Arial"/>
          <w:shd w:val="clear" w:color="auto" w:fill="FFFFFF"/>
        </w:rPr>
        <w:t>OFiT</w:t>
      </w:r>
      <w:proofErr w:type="spellEnd"/>
      <w:r w:rsidR="00842F5F">
        <w:rPr>
          <w:rFonts w:ascii="Arial" w:hAnsi="Arial" w:cs="Arial"/>
          <w:shd w:val="clear" w:color="auto" w:fill="FFFFFF"/>
        </w:rPr>
        <w:t xml:space="preserve">) invita a chicos y grandes </w:t>
      </w:r>
      <w:r w:rsidR="004F7803">
        <w:rPr>
          <w:rFonts w:ascii="Arial" w:hAnsi="Arial" w:cs="Arial"/>
          <w:shd w:val="clear" w:color="auto" w:fill="FFFFFF"/>
        </w:rPr>
        <w:t xml:space="preserve">a </w:t>
      </w:r>
      <w:r w:rsidR="00842F5F">
        <w:rPr>
          <w:rFonts w:ascii="Arial" w:hAnsi="Arial" w:cs="Arial"/>
          <w:shd w:val="clear" w:color="auto" w:fill="FFFFFF"/>
        </w:rPr>
        <w:t xml:space="preserve">disfrutar de la música y aprender </w:t>
      </w:r>
      <w:r w:rsidR="00006402">
        <w:rPr>
          <w:rFonts w:ascii="Arial" w:hAnsi="Arial" w:cs="Arial"/>
          <w:shd w:val="clear" w:color="auto" w:fill="FFFFFF"/>
        </w:rPr>
        <w:t xml:space="preserve">con </w:t>
      </w:r>
      <w:r w:rsidR="00842F5F">
        <w:rPr>
          <w:rFonts w:ascii="Arial" w:hAnsi="Arial" w:cs="Arial"/>
          <w:shd w:val="clear" w:color="auto" w:fill="FFFFFF"/>
        </w:rPr>
        <w:t xml:space="preserve">el maestro Gerardo </w:t>
      </w:r>
      <w:proofErr w:type="spellStart"/>
      <w:r w:rsidR="00842F5F">
        <w:rPr>
          <w:rFonts w:ascii="Arial" w:hAnsi="Arial" w:cs="Arial"/>
          <w:shd w:val="clear" w:color="auto" w:fill="FFFFFF"/>
        </w:rPr>
        <w:t>Urbán</w:t>
      </w:r>
      <w:proofErr w:type="spellEnd"/>
      <w:r w:rsidR="00842F5F">
        <w:rPr>
          <w:rFonts w:ascii="Arial" w:hAnsi="Arial" w:cs="Arial"/>
          <w:shd w:val="clear" w:color="auto" w:fill="FFFFFF"/>
        </w:rPr>
        <w:t xml:space="preserve"> y Fernández</w:t>
      </w:r>
      <w:r w:rsidR="004F7803">
        <w:rPr>
          <w:rFonts w:ascii="Arial" w:hAnsi="Arial" w:cs="Arial"/>
          <w:shd w:val="clear" w:color="auto" w:fill="FFFFFF"/>
        </w:rPr>
        <w:t>, a través</w:t>
      </w:r>
      <w:r w:rsidR="00006402">
        <w:rPr>
          <w:rFonts w:ascii="Arial" w:hAnsi="Arial" w:cs="Arial"/>
          <w:shd w:val="clear" w:color="auto" w:fill="FFFFFF"/>
        </w:rPr>
        <w:t xml:space="preserve"> </w:t>
      </w:r>
      <w:r w:rsidR="004F7803">
        <w:rPr>
          <w:rFonts w:ascii="Arial" w:hAnsi="Arial" w:cs="Arial"/>
          <w:shd w:val="clear" w:color="auto" w:fill="FFFFFF"/>
        </w:rPr>
        <w:t>d</w:t>
      </w:r>
      <w:r w:rsidR="00006402">
        <w:rPr>
          <w:rFonts w:ascii="Arial" w:hAnsi="Arial" w:cs="Arial"/>
          <w:shd w:val="clear" w:color="auto" w:fill="FFFFFF"/>
        </w:rPr>
        <w:t>el Concierto Didáctico</w:t>
      </w:r>
      <w:r w:rsidR="00842F5F">
        <w:rPr>
          <w:rFonts w:ascii="Arial" w:hAnsi="Arial" w:cs="Arial"/>
          <w:shd w:val="clear" w:color="auto" w:fill="FFFFFF"/>
        </w:rPr>
        <w:t xml:space="preserve"> que será transmitido el domingo 26 de julio</w:t>
      </w:r>
      <w:r w:rsidR="004F7803">
        <w:rPr>
          <w:rFonts w:ascii="Arial" w:hAnsi="Arial" w:cs="Arial"/>
          <w:shd w:val="clear" w:color="auto" w:fill="FFFFFF"/>
        </w:rPr>
        <w:t>,</w:t>
      </w:r>
      <w:r w:rsidR="00842F5F">
        <w:rPr>
          <w:rFonts w:ascii="Arial" w:hAnsi="Arial" w:cs="Arial"/>
          <w:shd w:val="clear" w:color="auto" w:fill="FFFFFF"/>
        </w:rPr>
        <w:t xml:space="preserve"> a las 13:00 horas</w:t>
      </w:r>
      <w:r w:rsidR="004F7803">
        <w:rPr>
          <w:rFonts w:ascii="Arial" w:hAnsi="Arial" w:cs="Arial"/>
          <w:shd w:val="clear" w:color="auto" w:fill="FFFFFF"/>
        </w:rPr>
        <w:t>,</w:t>
      </w:r>
      <w:r w:rsidR="00842F5F">
        <w:rPr>
          <w:rFonts w:ascii="Arial" w:hAnsi="Arial" w:cs="Arial"/>
          <w:shd w:val="clear" w:color="auto" w:fill="FFFFFF"/>
        </w:rPr>
        <w:t xml:space="preserve"> en las plataformas de la orquesta.</w:t>
      </w:r>
    </w:p>
    <w:p w14:paraId="541310CC" w14:textId="28428C52" w:rsidR="00842F5F" w:rsidRDefault="00842F5F" w:rsidP="00842F5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Durante la contingencia por COVID-19, la </w:t>
      </w:r>
      <w:proofErr w:type="spellStart"/>
      <w:r>
        <w:rPr>
          <w:rFonts w:ascii="Arial" w:hAnsi="Arial" w:cs="Arial"/>
          <w:shd w:val="clear" w:color="auto" w:fill="FFFFFF"/>
        </w:rPr>
        <w:t>OFiT</w:t>
      </w:r>
      <w:proofErr w:type="spellEnd"/>
      <w:r w:rsidR="00006402">
        <w:rPr>
          <w:rFonts w:ascii="Arial" w:hAnsi="Arial" w:cs="Arial"/>
          <w:shd w:val="clear" w:color="auto" w:fill="FFFFFF"/>
        </w:rPr>
        <w:t xml:space="preserve"> ha sido un</w:t>
      </w:r>
      <w:r>
        <w:rPr>
          <w:rFonts w:ascii="Arial" w:hAnsi="Arial" w:cs="Arial"/>
          <w:shd w:val="clear" w:color="auto" w:fill="FFFFFF"/>
        </w:rPr>
        <w:t xml:space="preserve"> gran </w:t>
      </w:r>
      <w:r w:rsidR="00006402">
        <w:rPr>
          <w:rFonts w:ascii="Arial" w:hAnsi="Arial" w:cs="Arial"/>
          <w:shd w:val="clear" w:color="auto" w:fill="FFFFFF"/>
        </w:rPr>
        <w:t>recurso</w:t>
      </w:r>
      <w:r>
        <w:rPr>
          <w:rFonts w:ascii="Arial" w:hAnsi="Arial" w:cs="Arial"/>
          <w:shd w:val="clear" w:color="auto" w:fill="FFFFFF"/>
        </w:rPr>
        <w:t xml:space="preserve"> para llevar tranquilidad, compañía y sano esparcimiento a miles de hogares, pues está comprobado que la </w:t>
      </w:r>
      <w:r w:rsidR="00006402">
        <w:rPr>
          <w:rFonts w:ascii="Arial" w:hAnsi="Arial" w:cs="Arial"/>
          <w:shd w:val="clear" w:color="auto" w:fill="FFFFFF"/>
        </w:rPr>
        <w:t>música</w:t>
      </w:r>
      <w:r>
        <w:rPr>
          <w:rFonts w:ascii="Arial" w:hAnsi="Arial" w:cs="Arial"/>
          <w:shd w:val="clear" w:color="auto" w:fill="FFFFFF"/>
        </w:rPr>
        <w:t xml:space="preserve"> y el arte </w:t>
      </w:r>
      <w:r w:rsidR="00383C02">
        <w:rPr>
          <w:rFonts w:ascii="Arial" w:hAnsi="Arial" w:cs="Arial"/>
          <w:shd w:val="clear" w:color="auto" w:fill="FFFFFF"/>
        </w:rPr>
        <w:t>en general son elementos que reducen la ansiedad y la incertidumbre.</w:t>
      </w:r>
      <w:bookmarkStart w:id="0" w:name="_GoBack"/>
      <w:bookmarkEnd w:id="0"/>
    </w:p>
    <w:p w14:paraId="5652D14A" w14:textId="2CA8C160" w:rsidR="00842F5F" w:rsidRDefault="00842F5F" w:rsidP="00842F5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Por esta </w:t>
      </w:r>
      <w:r w:rsidR="00006402">
        <w:rPr>
          <w:rFonts w:ascii="Arial" w:hAnsi="Arial" w:cs="Arial"/>
          <w:shd w:val="clear" w:color="auto" w:fill="FFFFFF"/>
        </w:rPr>
        <w:t>razón, la Orquesta de la c</w:t>
      </w:r>
      <w:r>
        <w:rPr>
          <w:rFonts w:ascii="Arial" w:hAnsi="Arial" w:cs="Arial"/>
          <w:shd w:val="clear" w:color="auto" w:fill="FFFFFF"/>
        </w:rPr>
        <w:t xml:space="preserve">iudad continúa la labor </w:t>
      </w:r>
      <w:r w:rsidR="00006402">
        <w:rPr>
          <w:rFonts w:ascii="Arial" w:hAnsi="Arial" w:cs="Arial"/>
          <w:shd w:val="clear" w:color="auto" w:fill="FFFFFF"/>
        </w:rPr>
        <w:t>indicada</w:t>
      </w:r>
      <w:r>
        <w:rPr>
          <w:rFonts w:ascii="Arial" w:hAnsi="Arial" w:cs="Arial"/>
          <w:shd w:val="clear" w:color="auto" w:fill="FFFFFF"/>
        </w:rPr>
        <w:t xml:space="preserve"> por el </w:t>
      </w:r>
      <w:r w:rsidR="00006402">
        <w:rPr>
          <w:rFonts w:ascii="Arial" w:hAnsi="Arial" w:cs="Arial"/>
          <w:shd w:val="clear" w:color="auto" w:fill="FFFFFF"/>
        </w:rPr>
        <w:t>presidente municipal</w:t>
      </w:r>
      <w:r w:rsidR="00383C0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Juan Rodolfo Sánchez Gómez</w:t>
      </w:r>
      <w:r w:rsidR="0000640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 llevar la música a todos los rincones del municipio</w:t>
      </w:r>
      <w:r w:rsidR="00383C02">
        <w:rPr>
          <w:rFonts w:ascii="Arial" w:hAnsi="Arial" w:cs="Arial"/>
          <w:shd w:val="clear" w:color="auto" w:fill="FFFFFF"/>
        </w:rPr>
        <w:t xml:space="preserve"> mediante</w:t>
      </w:r>
      <w:r>
        <w:rPr>
          <w:rFonts w:ascii="Arial" w:hAnsi="Arial" w:cs="Arial"/>
          <w:shd w:val="clear" w:color="auto" w:fill="FFFFFF"/>
        </w:rPr>
        <w:t xml:space="preserve"> las plataformas digitales, gracias a las que han lle</w:t>
      </w:r>
      <w:r w:rsidR="00383C02">
        <w:rPr>
          <w:rFonts w:ascii="Arial" w:hAnsi="Arial" w:cs="Arial"/>
          <w:shd w:val="clear" w:color="auto" w:fill="FFFFFF"/>
        </w:rPr>
        <w:t>gado a miles de personas en Toluca y en los ámbitos nacional e internacional.</w:t>
      </w:r>
    </w:p>
    <w:p w14:paraId="6E7579FE" w14:textId="22D24B99" w:rsidR="00842F5F" w:rsidRDefault="00383C02" w:rsidP="00842F5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Este domingo</w:t>
      </w:r>
      <w:r w:rsidR="00842F5F">
        <w:rPr>
          <w:rFonts w:ascii="Arial" w:hAnsi="Arial" w:cs="Arial"/>
          <w:shd w:val="clear" w:color="auto" w:fill="FFFFFF"/>
        </w:rPr>
        <w:t xml:space="preserve"> la </w:t>
      </w:r>
      <w:proofErr w:type="spellStart"/>
      <w:r w:rsidR="00842F5F">
        <w:rPr>
          <w:rFonts w:ascii="Arial" w:hAnsi="Arial" w:cs="Arial"/>
          <w:shd w:val="clear" w:color="auto" w:fill="FFFFFF"/>
        </w:rPr>
        <w:t>OFiT</w:t>
      </w:r>
      <w:proofErr w:type="spellEnd"/>
      <w:r w:rsidR="00842F5F">
        <w:rPr>
          <w:rFonts w:ascii="Arial" w:hAnsi="Arial" w:cs="Arial"/>
          <w:shd w:val="clear" w:color="auto" w:fill="FFFFFF"/>
        </w:rPr>
        <w:t xml:space="preserve"> espera al público con</w:t>
      </w:r>
      <w:r w:rsidR="00842F5F" w:rsidRPr="00842F5F">
        <w:rPr>
          <w:rFonts w:ascii="Arial" w:hAnsi="Arial" w:cs="Arial"/>
          <w:shd w:val="clear" w:color="auto" w:fill="FFFFFF"/>
        </w:rPr>
        <w:t xml:space="preserve"> bellas melodías</w:t>
      </w:r>
      <w:r w:rsidR="00842F5F">
        <w:rPr>
          <w:rFonts w:ascii="Arial" w:hAnsi="Arial" w:cs="Arial"/>
          <w:shd w:val="clear" w:color="auto" w:fill="FFFFFF"/>
        </w:rPr>
        <w:t xml:space="preserve"> con las que,</w:t>
      </w:r>
      <w:r w:rsidR="00842F5F" w:rsidRPr="00842F5F">
        <w:rPr>
          <w:rFonts w:ascii="Arial" w:hAnsi="Arial" w:cs="Arial"/>
          <w:shd w:val="clear" w:color="auto" w:fill="FFFFFF"/>
        </w:rPr>
        <w:t xml:space="preserve"> al mismo tiempo</w:t>
      </w:r>
      <w:r w:rsidR="00842F5F">
        <w:rPr>
          <w:rFonts w:ascii="Arial" w:hAnsi="Arial" w:cs="Arial"/>
          <w:shd w:val="clear" w:color="auto" w:fill="FFFFFF"/>
        </w:rPr>
        <w:t>,</w:t>
      </w:r>
      <w:r w:rsidR="00842F5F" w:rsidRPr="00842F5F">
        <w:rPr>
          <w:rFonts w:ascii="Arial" w:hAnsi="Arial" w:cs="Arial"/>
          <w:shd w:val="clear" w:color="auto" w:fill="FFFFFF"/>
        </w:rPr>
        <w:t xml:space="preserve"> </w:t>
      </w:r>
      <w:r w:rsidR="00842F5F">
        <w:rPr>
          <w:rFonts w:ascii="Arial" w:hAnsi="Arial" w:cs="Arial"/>
          <w:shd w:val="clear" w:color="auto" w:fill="FFFFFF"/>
        </w:rPr>
        <w:t>podrán aprender</w:t>
      </w:r>
      <w:r w:rsidR="00842F5F" w:rsidRPr="00842F5F">
        <w:rPr>
          <w:rFonts w:ascii="Arial" w:hAnsi="Arial" w:cs="Arial"/>
          <w:shd w:val="clear" w:color="auto" w:fill="FFFFFF"/>
        </w:rPr>
        <w:t xml:space="preserve"> </w:t>
      </w:r>
      <w:r w:rsidR="00006402">
        <w:rPr>
          <w:rFonts w:ascii="Arial" w:hAnsi="Arial" w:cs="Arial"/>
          <w:shd w:val="clear" w:color="auto" w:fill="FFFFFF"/>
        </w:rPr>
        <w:t xml:space="preserve">acerca de </w:t>
      </w:r>
      <w:r w:rsidR="00842F5F" w:rsidRPr="00842F5F">
        <w:rPr>
          <w:rFonts w:ascii="Arial" w:hAnsi="Arial" w:cs="Arial"/>
          <w:shd w:val="clear" w:color="auto" w:fill="FFFFFF"/>
        </w:rPr>
        <w:t xml:space="preserve">los instrumentos que componen su orquesta, a qué </w:t>
      </w:r>
      <w:r w:rsidR="00006402">
        <w:rPr>
          <w:rFonts w:ascii="Arial" w:hAnsi="Arial" w:cs="Arial"/>
          <w:shd w:val="clear" w:color="auto" w:fill="FFFFFF"/>
        </w:rPr>
        <w:t>tipo</w:t>
      </w:r>
      <w:r w:rsidR="00842F5F" w:rsidRPr="00842F5F">
        <w:rPr>
          <w:rFonts w:ascii="Arial" w:hAnsi="Arial" w:cs="Arial"/>
          <w:shd w:val="clear" w:color="auto" w:fill="FFFFFF"/>
        </w:rPr>
        <w:t xml:space="preserve"> pertenecen y el sonido que emiten.</w:t>
      </w:r>
    </w:p>
    <w:p w14:paraId="69C81E3D" w14:textId="794AACE5" w:rsidR="00114345" w:rsidRPr="00842F5F" w:rsidRDefault="00114345" w:rsidP="00842F5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Las plataformas en las que podrán disfrutar de este espectáculo son: el Facebook Orquesta Filarmónica de Toluca y canal de YouTube Gerardo </w:t>
      </w:r>
      <w:proofErr w:type="spellStart"/>
      <w:r>
        <w:rPr>
          <w:rFonts w:ascii="Arial" w:hAnsi="Arial" w:cs="Arial"/>
          <w:shd w:val="clear" w:color="auto" w:fill="FFFFFF"/>
        </w:rPr>
        <w:t>Urbán</w:t>
      </w:r>
      <w:proofErr w:type="spellEnd"/>
      <w:r>
        <w:rPr>
          <w:rFonts w:ascii="Arial" w:hAnsi="Arial" w:cs="Arial"/>
          <w:shd w:val="clear" w:color="auto" w:fill="FFFFFF"/>
        </w:rPr>
        <w:t xml:space="preserve"> y Fernández. </w:t>
      </w:r>
    </w:p>
    <w:p w14:paraId="7091F68C" w14:textId="5D3F2447" w:rsidR="00842F5F" w:rsidRPr="00662EFE" w:rsidRDefault="00842F5F" w:rsidP="00842F5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3F97A557" w14:textId="77777777" w:rsidR="00EE5AE8" w:rsidRDefault="00EE5AE8" w:rsidP="00EE5AE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77777777" w:rsidR="00EE5AE8" w:rsidRPr="000F308D" w:rsidRDefault="00EE5AE8" w:rsidP="00383C02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AE4D665" w14:textId="00F5649D" w:rsidR="00EE5AE8" w:rsidRDefault="00EE5AE8" w:rsidP="00383C02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114345">
        <w:rPr>
          <w:rFonts w:ascii="Arial" w:hAnsi="Arial" w:cs="Arial"/>
          <w:shd w:val="clear" w:color="auto" w:fill="FFFFFF"/>
        </w:rPr>
        <w:t>La Orquesta Filarmónica de Toluca (</w:t>
      </w:r>
      <w:proofErr w:type="spellStart"/>
      <w:r w:rsidR="00114345">
        <w:rPr>
          <w:rFonts w:ascii="Arial" w:hAnsi="Arial" w:cs="Arial"/>
          <w:shd w:val="clear" w:color="auto" w:fill="FFFFFF"/>
        </w:rPr>
        <w:t>OFiT</w:t>
      </w:r>
      <w:proofErr w:type="spellEnd"/>
      <w:r w:rsidR="00114345">
        <w:rPr>
          <w:rFonts w:ascii="Arial" w:hAnsi="Arial" w:cs="Arial"/>
          <w:shd w:val="clear" w:color="auto" w:fill="FFFFFF"/>
        </w:rPr>
        <w:t xml:space="preserve">) invita a chicos y grandes disfrutar de la música y aprender de la mano del maestro Gerardo </w:t>
      </w:r>
      <w:proofErr w:type="spellStart"/>
      <w:r w:rsidR="00114345">
        <w:rPr>
          <w:rFonts w:ascii="Arial" w:hAnsi="Arial" w:cs="Arial"/>
          <w:shd w:val="clear" w:color="auto" w:fill="FFFFFF"/>
        </w:rPr>
        <w:t>Urbán</w:t>
      </w:r>
      <w:proofErr w:type="spellEnd"/>
      <w:r w:rsidR="00114345">
        <w:rPr>
          <w:rFonts w:ascii="Arial" w:hAnsi="Arial" w:cs="Arial"/>
          <w:shd w:val="clear" w:color="auto" w:fill="FFFFFF"/>
        </w:rPr>
        <w:t xml:space="preserve"> y </w:t>
      </w:r>
      <w:r w:rsidR="00383C02">
        <w:rPr>
          <w:rFonts w:ascii="Arial" w:hAnsi="Arial" w:cs="Arial"/>
          <w:shd w:val="clear" w:color="auto" w:fill="FFFFFF"/>
        </w:rPr>
        <w:lastRenderedPageBreak/>
        <w:t>Fernández, a través del Concierto Didáctico</w:t>
      </w:r>
      <w:r w:rsidR="00114345">
        <w:rPr>
          <w:rFonts w:ascii="Arial" w:hAnsi="Arial" w:cs="Arial"/>
          <w:shd w:val="clear" w:color="auto" w:fill="FFFFFF"/>
        </w:rPr>
        <w:t xml:space="preserve"> que será transmitido el domingo 26 de julio</w:t>
      </w:r>
      <w:r w:rsidR="00383C02">
        <w:rPr>
          <w:rFonts w:ascii="Arial" w:hAnsi="Arial" w:cs="Arial"/>
          <w:shd w:val="clear" w:color="auto" w:fill="FFFFFF"/>
        </w:rPr>
        <w:t>,</w:t>
      </w:r>
      <w:r w:rsidR="00114345">
        <w:rPr>
          <w:rFonts w:ascii="Arial" w:hAnsi="Arial" w:cs="Arial"/>
          <w:shd w:val="clear" w:color="auto" w:fill="FFFFFF"/>
        </w:rPr>
        <w:t xml:space="preserve"> a las 13:00 horas</w:t>
      </w:r>
      <w:r w:rsidR="00383C02">
        <w:rPr>
          <w:rFonts w:ascii="Arial" w:hAnsi="Arial" w:cs="Arial"/>
          <w:shd w:val="clear" w:color="auto" w:fill="FFFFFF"/>
        </w:rPr>
        <w:t>,</w:t>
      </w:r>
      <w:r w:rsidR="00114345">
        <w:rPr>
          <w:rFonts w:ascii="Arial" w:hAnsi="Arial" w:cs="Arial"/>
          <w:shd w:val="clear" w:color="auto" w:fill="FFFFFF"/>
        </w:rPr>
        <w:t xml:space="preserve"> en las plataformas de la orquesta.</w:t>
      </w:r>
    </w:p>
    <w:p w14:paraId="4801B2E3" w14:textId="77777777" w:rsidR="00EE5AE8" w:rsidRPr="00AA4478" w:rsidRDefault="00EE5AE8" w:rsidP="00EE5AE8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04389246" w14:textId="77777777" w:rsidR="005B5D3D" w:rsidRDefault="005B5D3D"/>
    <w:sectPr w:rsidR="005B5D3D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62E8A" w14:textId="77777777" w:rsidR="00642130" w:rsidRDefault="00642130">
      <w:r>
        <w:separator/>
      </w:r>
    </w:p>
  </w:endnote>
  <w:endnote w:type="continuationSeparator" w:id="0">
    <w:p w14:paraId="10BD3FCF" w14:textId="77777777" w:rsidR="00642130" w:rsidRDefault="0064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842F5F" w:rsidRPr="009F5B8B" w:rsidRDefault="00842F5F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14CAD" w14:textId="77777777" w:rsidR="00642130" w:rsidRDefault="00642130">
      <w:r>
        <w:separator/>
      </w:r>
    </w:p>
  </w:footnote>
  <w:footnote w:type="continuationSeparator" w:id="0">
    <w:p w14:paraId="7C0EE5A9" w14:textId="77777777" w:rsidR="00642130" w:rsidRDefault="0064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842F5F" w:rsidRPr="009F5B8B" w:rsidRDefault="00842F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842F5F" w:rsidRPr="009F5B8B" w:rsidRDefault="00842F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842F5F" w:rsidRPr="009F5B8B" w:rsidRDefault="00842F5F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842F5F" w:rsidRPr="009F5B8B" w:rsidRDefault="00842F5F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842F5F" w:rsidRDefault="00842F5F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842F5F" w:rsidRPr="009F5B8B" w:rsidRDefault="00842F5F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842F5F" w:rsidRPr="009F5B8B" w:rsidRDefault="00842F5F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842F5F" w:rsidRPr="009F5B8B" w:rsidRDefault="00842F5F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842F5F" w:rsidRPr="009F5B8B" w:rsidRDefault="00842F5F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842F5F" w:rsidRPr="009F5B8B" w:rsidRDefault="00842F5F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842F5F" w:rsidRDefault="00842F5F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842F5F" w:rsidRPr="009F5B8B" w:rsidRDefault="00842F5F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842F5F" w:rsidRPr="009F5B8B" w:rsidRDefault="00842F5F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842F5F" w:rsidRPr="009F5B8B" w:rsidRDefault="00842F5F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842F5F" w:rsidRPr="009F5B8B" w:rsidRDefault="00842F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842F5F" w:rsidRPr="009F5B8B" w:rsidRDefault="00842F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842F5F" w:rsidRPr="009F5B8B" w:rsidRDefault="00842F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842F5F" w:rsidRPr="009F5B8B" w:rsidRDefault="00842F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842F5F" w:rsidRDefault="00842F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842F5F" w:rsidRPr="009F5B8B" w:rsidRDefault="00842F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12699204" w:rsidR="00842F5F" w:rsidRDefault="00D356E6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842F5F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842F5F" w:rsidRPr="009F5B8B" w:rsidRDefault="00842F5F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06402"/>
    <w:rsid w:val="00082B9C"/>
    <w:rsid w:val="00114345"/>
    <w:rsid w:val="0015496F"/>
    <w:rsid w:val="0021227D"/>
    <w:rsid w:val="002231DD"/>
    <w:rsid w:val="002F457A"/>
    <w:rsid w:val="00322F6C"/>
    <w:rsid w:val="00383C02"/>
    <w:rsid w:val="00482B72"/>
    <w:rsid w:val="004A18D8"/>
    <w:rsid w:val="004F7803"/>
    <w:rsid w:val="00524EB4"/>
    <w:rsid w:val="005B5D3D"/>
    <w:rsid w:val="005C4BCC"/>
    <w:rsid w:val="005D6C7A"/>
    <w:rsid w:val="00616C4B"/>
    <w:rsid w:val="00642130"/>
    <w:rsid w:val="00662EFE"/>
    <w:rsid w:val="00681BF4"/>
    <w:rsid w:val="006C6D67"/>
    <w:rsid w:val="00710A88"/>
    <w:rsid w:val="00741187"/>
    <w:rsid w:val="00842F5F"/>
    <w:rsid w:val="00A50909"/>
    <w:rsid w:val="00B60655"/>
    <w:rsid w:val="00B90B79"/>
    <w:rsid w:val="00BA65FB"/>
    <w:rsid w:val="00C00182"/>
    <w:rsid w:val="00C024B6"/>
    <w:rsid w:val="00C216DA"/>
    <w:rsid w:val="00CF4427"/>
    <w:rsid w:val="00D356E6"/>
    <w:rsid w:val="00D86514"/>
    <w:rsid w:val="00DE04FD"/>
    <w:rsid w:val="00E83972"/>
    <w:rsid w:val="00EC4227"/>
    <w:rsid w:val="00EE5AE8"/>
    <w:rsid w:val="00F21B15"/>
    <w:rsid w:val="00F6462D"/>
    <w:rsid w:val="00FE3D21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79918A3A-7A30-4752-9C41-6C1EF4A2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7</cp:revision>
  <dcterms:created xsi:type="dcterms:W3CDTF">2020-07-24T15:06:00Z</dcterms:created>
  <dcterms:modified xsi:type="dcterms:W3CDTF">2020-07-24T15:25:00Z</dcterms:modified>
</cp:coreProperties>
</file>