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C87A" w14:textId="5A9A3649" w:rsidR="00151BD6" w:rsidRPr="00151BD6" w:rsidRDefault="00151BD6" w:rsidP="00151BD6">
      <w:pPr>
        <w:shd w:val="clear" w:color="auto" w:fill="FFFFFF"/>
        <w:jc w:val="right"/>
        <w:rPr>
          <w:rFonts w:ascii="Arial" w:eastAsia="Arial" w:hAnsi="Arial" w:cs="Arial"/>
          <w:b/>
          <w:color w:val="808080" w:themeColor="background1" w:themeShade="80"/>
        </w:rPr>
      </w:pPr>
      <w:r w:rsidRPr="00151BD6">
        <w:rPr>
          <w:rFonts w:ascii="Arial" w:eastAsia="Arial" w:hAnsi="Arial" w:cs="Arial"/>
          <w:b/>
          <w:color w:val="808080" w:themeColor="background1" w:themeShade="80"/>
        </w:rPr>
        <w:t>Comunicado Núm. 0317</w:t>
      </w:r>
      <w:r w:rsidRPr="00151BD6">
        <w:rPr>
          <w:rFonts w:ascii="Arial" w:eastAsia="Arial" w:hAnsi="Arial" w:cs="Arial"/>
          <w:b/>
          <w:color w:val="808080" w:themeColor="background1" w:themeShade="80"/>
        </w:rPr>
        <w:t>/2021</w:t>
      </w:r>
    </w:p>
    <w:p w14:paraId="4B94C30A" w14:textId="77777777" w:rsidR="00151BD6" w:rsidRPr="00151BD6" w:rsidRDefault="00151BD6" w:rsidP="00151BD6">
      <w:pPr>
        <w:shd w:val="clear" w:color="auto" w:fill="FFFFFF"/>
        <w:jc w:val="both"/>
        <w:rPr>
          <w:rFonts w:ascii="Arial" w:eastAsia="Arial" w:hAnsi="Arial" w:cs="Arial"/>
          <w:b/>
        </w:rPr>
      </w:pPr>
    </w:p>
    <w:p w14:paraId="250B44DB" w14:textId="1332719E" w:rsidR="00151BD6" w:rsidRPr="00151BD6" w:rsidRDefault="00151BD6" w:rsidP="00151BD6">
      <w:pPr>
        <w:shd w:val="clear" w:color="auto" w:fill="FFFFFF"/>
        <w:jc w:val="center"/>
        <w:rPr>
          <w:rFonts w:ascii="Arial" w:eastAsia="Arial" w:hAnsi="Arial" w:cs="Arial"/>
          <w:b/>
        </w:rPr>
      </w:pPr>
      <w:r w:rsidRPr="00151BD6">
        <w:rPr>
          <w:rFonts w:ascii="Arial" w:eastAsia="Arial" w:hAnsi="Arial" w:cs="Arial"/>
          <w:b/>
        </w:rPr>
        <w:t>Unen esfuerzos en Toluca para combatir la trata de personas</w:t>
      </w:r>
    </w:p>
    <w:p w14:paraId="3C5D4074" w14:textId="77777777" w:rsidR="00151BD6" w:rsidRPr="00151BD6" w:rsidRDefault="00151BD6" w:rsidP="00151BD6">
      <w:pPr>
        <w:shd w:val="clear" w:color="auto" w:fill="FFFFFF"/>
        <w:jc w:val="both"/>
        <w:rPr>
          <w:rFonts w:ascii="Arial" w:eastAsia="Arial" w:hAnsi="Arial" w:cs="Arial"/>
        </w:rPr>
      </w:pPr>
    </w:p>
    <w:p w14:paraId="607E7323" w14:textId="77777777" w:rsidR="00151BD6" w:rsidRPr="00151BD6" w:rsidRDefault="00151BD6" w:rsidP="00151BD6">
      <w:pPr>
        <w:shd w:val="clear" w:color="auto" w:fill="FFFFFF"/>
        <w:jc w:val="both"/>
        <w:rPr>
          <w:rFonts w:ascii="Arial" w:eastAsia="Arial" w:hAnsi="Arial" w:cs="Arial"/>
          <w:i/>
          <w:sz w:val="22"/>
          <w:szCs w:val="22"/>
        </w:rPr>
      </w:pPr>
      <w:r w:rsidRPr="00151BD6">
        <w:rPr>
          <w:rFonts w:ascii="Arial" w:eastAsia="Arial" w:hAnsi="Arial" w:cs="Arial"/>
        </w:rPr>
        <w:t>•</w:t>
      </w:r>
      <w:r w:rsidRPr="00151BD6">
        <w:rPr>
          <w:rFonts w:ascii="Arial" w:eastAsia="Arial" w:hAnsi="Arial" w:cs="Arial"/>
        </w:rPr>
        <w:tab/>
      </w:r>
      <w:r w:rsidRPr="00151BD6">
        <w:rPr>
          <w:rFonts w:ascii="Arial" w:eastAsia="Arial" w:hAnsi="Arial" w:cs="Arial"/>
          <w:i/>
          <w:sz w:val="22"/>
          <w:szCs w:val="22"/>
        </w:rPr>
        <w:t xml:space="preserve">La Dirección de Bienestar Social ofreció de forma virtual diversas ponencias en la materia </w:t>
      </w:r>
    </w:p>
    <w:p w14:paraId="6E13ED1D" w14:textId="77777777" w:rsidR="00151BD6" w:rsidRPr="00151BD6" w:rsidRDefault="00151BD6" w:rsidP="00151BD6">
      <w:pPr>
        <w:shd w:val="clear" w:color="auto" w:fill="FFFFFF"/>
        <w:jc w:val="both"/>
        <w:rPr>
          <w:rFonts w:ascii="Arial" w:eastAsia="Arial" w:hAnsi="Arial" w:cs="Arial"/>
        </w:rPr>
      </w:pPr>
      <w:r w:rsidRPr="00151BD6">
        <w:rPr>
          <w:rFonts w:ascii="Arial" w:eastAsia="Arial" w:hAnsi="Arial" w:cs="Arial"/>
        </w:rPr>
        <w:t xml:space="preserve"> </w:t>
      </w:r>
    </w:p>
    <w:p w14:paraId="0D7C64DA" w14:textId="2092BFED" w:rsidR="00151BD6" w:rsidRPr="00151BD6" w:rsidRDefault="00151BD6" w:rsidP="00151BD6">
      <w:pPr>
        <w:shd w:val="clear" w:color="auto" w:fill="FFFFFF"/>
        <w:spacing w:line="360" w:lineRule="auto"/>
        <w:jc w:val="both"/>
        <w:rPr>
          <w:rFonts w:ascii="Arial" w:eastAsia="Arial" w:hAnsi="Arial" w:cs="Arial"/>
        </w:rPr>
      </w:pPr>
      <w:r w:rsidRPr="00151BD6">
        <w:rPr>
          <w:rFonts w:ascii="Arial" w:eastAsia="Arial" w:hAnsi="Arial" w:cs="Arial"/>
          <w:b/>
        </w:rPr>
        <w:t>T</w:t>
      </w:r>
      <w:r>
        <w:rPr>
          <w:rFonts w:ascii="Arial" w:eastAsia="Arial" w:hAnsi="Arial" w:cs="Arial"/>
          <w:b/>
        </w:rPr>
        <w:t>oluca, Estado de México, sábado 21</w:t>
      </w:r>
      <w:r w:rsidRPr="00151BD6">
        <w:rPr>
          <w:rFonts w:ascii="Arial" w:eastAsia="Arial" w:hAnsi="Arial" w:cs="Arial"/>
          <w:b/>
        </w:rPr>
        <w:t xml:space="preserve"> de agosto de 2021.-</w:t>
      </w:r>
      <w:r w:rsidRPr="00151BD6">
        <w:rPr>
          <w:rFonts w:ascii="Arial" w:eastAsia="Arial" w:hAnsi="Arial" w:cs="Arial"/>
        </w:rPr>
        <w:t xml:space="preserve"> En un esfuerzo conjunto el gobierno municipal de Toluca, que encabeza Juan Rodolfo Sánchez Gómez, trabaja de manera interinstitucional y coordinada para combatir la trata de personas y propiciar el bienestar de la población. </w:t>
      </w:r>
    </w:p>
    <w:p w14:paraId="7835C7A6" w14:textId="77777777" w:rsidR="00151BD6" w:rsidRPr="00151BD6" w:rsidRDefault="00151BD6" w:rsidP="002C5A80">
      <w:pPr>
        <w:shd w:val="clear" w:color="auto" w:fill="FFFFFF"/>
        <w:spacing w:line="360" w:lineRule="auto"/>
        <w:ind w:firstLine="720"/>
        <w:jc w:val="both"/>
        <w:rPr>
          <w:rFonts w:ascii="Arial" w:eastAsia="Arial" w:hAnsi="Arial" w:cs="Arial"/>
        </w:rPr>
      </w:pPr>
      <w:r w:rsidRPr="00151BD6">
        <w:rPr>
          <w:rFonts w:ascii="Arial" w:eastAsia="Arial" w:hAnsi="Arial" w:cs="Arial"/>
        </w:rPr>
        <w:t xml:space="preserve">La Dirección General de Bienestar Social de la capital organizó el foro virtual “Todos juntos contra la trata de personas”, en cuyo marco la primera síndico Alma América Rivera </w:t>
      </w:r>
      <w:proofErr w:type="spellStart"/>
      <w:r w:rsidRPr="00151BD6">
        <w:rPr>
          <w:rFonts w:ascii="Arial" w:eastAsia="Arial" w:hAnsi="Arial" w:cs="Arial"/>
        </w:rPr>
        <w:t>Tavizón</w:t>
      </w:r>
      <w:proofErr w:type="spellEnd"/>
      <w:r w:rsidRPr="00151BD6">
        <w:rPr>
          <w:rFonts w:ascii="Arial" w:eastAsia="Arial" w:hAnsi="Arial" w:cs="Arial"/>
        </w:rPr>
        <w:t xml:space="preserve"> explicó que la presente administración busca hacer conciencia a fondo en la sociedad de esta problemática, donde el Instituto Municipal de la Mujer y el Ayuntamiento de Toluca han puesto su mayor esfuerzo para combatirla y atender la Alerta de Género por Desaparición.</w:t>
      </w:r>
    </w:p>
    <w:p w14:paraId="42391DF2" w14:textId="1F81E6D5" w:rsidR="00151BD6" w:rsidRPr="00151BD6" w:rsidRDefault="00151BD6" w:rsidP="00281F4C">
      <w:pPr>
        <w:shd w:val="clear" w:color="auto" w:fill="FFFFFF"/>
        <w:spacing w:line="360" w:lineRule="auto"/>
        <w:ind w:firstLine="720"/>
        <w:jc w:val="both"/>
        <w:rPr>
          <w:rFonts w:ascii="Arial" w:eastAsia="Arial" w:hAnsi="Arial" w:cs="Arial"/>
        </w:rPr>
      </w:pPr>
      <w:r w:rsidRPr="00151BD6">
        <w:rPr>
          <w:rFonts w:ascii="Arial" w:eastAsia="Arial" w:hAnsi="Arial" w:cs="Arial"/>
        </w:rPr>
        <w:t xml:space="preserve">Acompañada del segundo síndico Cruz Urbina Salazar, de los regidores Erick Omar Mandujano Romero y </w:t>
      </w:r>
      <w:proofErr w:type="spellStart"/>
      <w:r w:rsidRPr="00151BD6">
        <w:rPr>
          <w:rFonts w:ascii="Arial" w:eastAsia="Arial" w:hAnsi="Arial" w:cs="Arial"/>
        </w:rPr>
        <w:t>Geciel</w:t>
      </w:r>
      <w:proofErr w:type="spellEnd"/>
      <w:r w:rsidRPr="00151BD6">
        <w:rPr>
          <w:rFonts w:ascii="Arial" w:eastAsia="Arial" w:hAnsi="Arial" w:cs="Arial"/>
        </w:rPr>
        <w:t xml:space="preserve"> Mendoza Flores, así como de la directora del Instituto Municipal de la Mujer, María de Lourdes Medina Ortega, exhortó a los padres de familia a redoblar esfuerzos y proteger a los más </w:t>
      </w:r>
      <w:r w:rsidR="00281F4C">
        <w:rPr>
          <w:rFonts w:ascii="Arial" w:eastAsia="Arial" w:hAnsi="Arial" w:cs="Arial"/>
        </w:rPr>
        <w:t xml:space="preserve">pequeños del hogar. </w:t>
      </w:r>
      <w:r w:rsidRPr="00151BD6">
        <w:rPr>
          <w:rFonts w:ascii="Arial" w:eastAsia="Arial" w:hAnsi="Arial" w:cs="Arial"/>
        </w:rPr>
        <w:t xml:space="preserve">Además, hizo un llamado a empatar agendas con los gobiernos federal y estatal para trabajar de manera coordinada en la prevención de este delito. </w:t>
      </w:r>
    </w:p>
    <w:p w14:paraId="243EA375" w14:textId="77777777" w:rsidR="00151BD6" w:rsidRPr="00151BD6" w:rsidRDefault="00151BD6" w:rsidP="00281F4C">
      <w:pPr>
        <w:shd w:val="clear" w:color="auto" w:fill="FFFFFF"/>
        <w:spacing w:line="360" w:lineRule="auto"/>
        <w:ind w:firstLine="720"/>
        <w:jc w:val="both"/>
        <w:rPr>
          <w:rFonts w:ascii="Arial" w:eastAsia="Arial" w:hAnsi="Arial" w:cs="Arial"/>
        </w:rPr>
      </w:pPr>
      <w:r w:rsidRPr="00151BD6">
        <w:rPr>
          <w:rFonts w:ascii="Arial" w:eastAsia="Arial" w:hAnsi="Arial" w:cs="Arial"/>
        </w:rPr>
        <w:t xml:space="preserve">Por su parte, la directora de Fomento y Orientación para la Convivencia Social, Dulce María Valdés Ramírez, dijo que este foro busca dotar a las familias de los conocimientos necesarios para evitar ser víctimas de este delito por lo que, ante cientos de personas que se conectaron en línea, la ponente Fabiola Alejandra Sainz de la Peña Gutiérrez expuso el tema Delitos cibernéticos con enfoque a trata de personas, en el que de forma dinámica compartió consejos sobre cómo prevenir ser víctimas, vigilar a los niños para evitar que sean blancos fáciles, algunos modus </w:t>
      </w:r>
      <w:r w:rsidRPr="00151BD6">
        <w:rPr>
          <w:rFonts w:ascii="Arial" w:eastAsia="Arial" w:hAnsi="Arial" w:cs="Arial"/>
        </w:rPr>
        <w:lastRenderedPageBreak/>
        <w:t xml:space="preserve">operandi de los delincuentes, así como el número telefónico 089 para realizar denuncias anónimas en caso de ser testigos de este tipo de delitos. </w:t>
      </w:r>
    </w:p>
    <w:p w14:paraId="1211917B" w14:textId="537349CA" w:rsidR="00151BD6" w:rsidRPr="00151BD6" w:rsidRDefault="00151BD6" w:rsidP="00281F4C">
      <w:pPr>
        <w:shd w:val="clear" w:color="auto" w:fill="FFFFFF"/>
        <w:spacing w:line="360" w:lineRule="auto"/>
        <w:ind w:firstLine="720"/>
        <w:jc w:val="both"/>
        <w:rPr>
          <w:rFonts w:ascii="Arial" w:eastAsia="Arial" w:hAnsi="Arial" w:cs="Arial"/>
        </w:rPr>
      </w:pPr>
      <w:r w:rsidRPr="00151BD6">
        <w:rPr>
          <w:rFonts w:ascii="Arial" w:eastAsia="Arial" w:hAnsi="Arial" w:cs="Arial"/>
        </w:rPr>
        <w:t>En el foro también se ofreció la conferencia Prevención de la trata de personas en la era digital, por parte de la Fiscalía Especializada en Materia de Trata de Personas, en voz de Maribel Chávez Gonz</w:t>
      </w:r>
      <w:r w:rsidR="00281F4C">
        <w:rPr>
          <w:rFonts w:ascii="Arial" w:eastAsia="Arial" w:hAnsi="Arial" w:cs="Arial"/>
        </w:rPr>
        <w:t>ález, en la que dio a conocer su</w:t>
      </w:r>
      <w:r w:rsidRPr="00151BD6">
        <w:rPr>
          <w:rFonts w:ascii="Arial" w:eastAsia="Arial" w:hAnsi="Arial" w:cs="Arial"/>
        </w:rPr>
        <w:t>s mod</w:t>
      </w:r>
      <w:r w:rsidR="00281F4C">
        <w:rPr>
          <w:rFonts w:ascii="Arial" w:eastAsia="Arial" w:hAnsi="Arial" w:cs="Arial"/>
        </w:rPr>
        <w:t>alidades</w:t>
      </w:r>
      <w:r w:rsidRPr="00151BD6">
        <w:rPr>
          <w:rFonts w:ascii="Arial" w:eastAsia="Arial" w:hAnsi="Arial" w:cs="Arial"/>
        </w:rPr>
        <w:t>: esclavitud, condición de siervo, prostitución ajena, explotación laboral, trabajo o servicios forzados, mendicidad forzosa, la utilización de personas menores de 18 años en actividades delictivas, adopción ilegal, matrimonio forzoso, tráfico de órganos y tejidos y experimentación biomédica. También explicó cuáles son las señales de alerta y cómo prevenir esta problemática.</w:t>
      </w:r>
    </w:p>
    <w:p w14:paraId="4706C438" w14:textId="77777777" w:rsidR="00151BD6" w:rsidRPr="00151BD6" w:rsidRDefault="00151BD6" w:rsidP="00281F4C">
      <w:pPr>
        <w:shd w:val="clear" w:color="auto" w:fill="FFFFFF"/>
        <w:spacing w:line="360" w:lineRule="auto"/>
        <w:ind w:firstLine="720"/>
        <w:jc w:val="both"/>
        <w:rPr>
          <w:rFonts w:ascii="Arial" w:eastAsia="Arial" w:hAnsi="Arial" w:cs="Arial"/>
        </w:rPr>
      </w:pPr>
      <w:r w:rsidRPr="00151BD6">
        <w:rPr>
          <w:rFonts w:ascii="Arial" w:eastAsia="Arial" w:hAnsi="Arial" w:cs="Arial"/>
        </w:rPr>
        <w:t xml:space="preserve">Con esta acción, el gobierno municipal de Toluca reafirma su compromiso de </w:t>
      </w:r>
      <w:bookmarkStart w:id="0" w:name="_GoBack"/>
      <w:bookmarkEnd w:id="0"/>
      <w:r w:rsidRPr="00151BD6">
        <w:rPr>
          <w:rFonts w:ascii="Arial" w:eastAsia="Arial" w:hAnsi="Arial" w:cs="Arial"/>
        </w:rPr>
        <w:t xml:space="preserve">impulsar la cultura de la prevención entre la población. </w:t>
      </w:r>
    </w:p>
    <w:p w14:paraId="69A27C72" w14:textId="77777777" w:rsidR="00151BD6" w:rsidRPr="00151BD6" w:rsidRDefault="00151BD6" w:rsidP="00151BD6">
      <w:pPr>
        <w:shd w:val="clear" w:color="auto" w:fill="FFFFFF"/>
        <w:spacing w:line="360" w:lineRule="auto"/>
        <w:jc w:val="both"/>
        <w:rPr>
          <w:rFonts w:ascii="Arial" w:eastAsia="Arial" w:hAnsi="Arial" w:cs="Arial"/>
        </w:rPr>
      </w:pPr>
    </w:p>
    <w:p w14:paraId="198D1508" w14:textId="77777777" w:rsidR="00151BD6" w:rsidRPr="00151BD6" w:rsidRDefault="00151BD6" w:rsidP="00151BD6">
      <w:pPr>
        <w:shd w:val="clear" w:color="auto" w:fill="FFFFFF"/>
        <w:spacing w:line="360" w:lineRule="auto"/>
        <w:jc w:val="both"/>
        <w:rPr>
          <w:rFonts w:ascii="Arial" w:eastAsia="Arial" w:hAnsi="Arial" w:cs="Arial"/>
        </w:rPr>
      </w:pPr>
    </w:p>
    <w:p w14:paraId="08E2B10A" w14:textId="77777777" w:rsidR="00281F4C" w:rsidRPr="00281F4C" w:rsidRDefault="00151BD6" w:rsidP="00281F4C">
      <w:pPr>
        <w:shd w:val="clear" w:color="auto" w:fill="FFFFFF"/>
        <w:jc w:val="both"/>
        <w:rPr>
          <w:rFonts w:ascii="Arial" w:eastAsia="Arial" w:hAnsi="Arial" w:cs="Arial"/>
          <w:b/>
        </w:rPr>
      </w:pPr>
      <w:r w:rsidRPr="00281F4C">
        <w:rPr>
          <w:rFonts w:ascii="Arial" w:eastAsia="Arial" w:hAnsi="Arial" w:cs="Arial"/>
          <w:b/>
        </w:rPr>
        <w:t>Pie de foto</w:t>
      </w:r>
    </w:p>
    <w:p w14:paraId="7EC18965" w14:textId="31943F02" w:rsidR="00801407" w:rsidRPr="00151BD6" w:rsidRDefault="00281F4C" w:rsidP="00281F4C">
      <w:pPr>
        <w:shd w:val="clear" w:color="auto" w:fill="FFFFFF"/>
        <w:spacing w:line="276" w:lineRule="auto"/>
        <w:jc w:val="both"/>
        <w:rPr>
          <w:rFonts w:ascii="Arial" w:eastAsia="Arial" w:hAnsi="Arial" w:cs="Arial"/>
          <w:highlight w:val="white"/>
        </w:rPr>
      </w:pPr>
      <w:r w:rsidRPr="00281F4C">
        <w:rPr>
          <w:rFonts w:ascii="Arial" w:eastAsia="Arial" w:hAnsi="Arial" w:cs="Arial"/>
          <w:b/>
        </w:rPr>
        <w:t>Toluca, México</w:t>
      </w:r>
      <w:r w:rsidR="00151BD6" w:rsidRPr="00281F4C">
        <w:rPr>
          <w:rFonts w:ascii="Arial" w:eastAsia="Arial" w:hAnsi="Arial" w:cs="Arial"/>
          <w:b/>
        </w:rPr>
        <w:t>.-</w:t>
      </w:r>
      <w:r w:rsidR="00151BD6" w:rsidRPr="00151BD6">
        <w:rPr>
          <w:rFonts w:ascii="Arial" w:eastAsia="Arial" w:hAnsi="Arial" w:cs="Arial"/>
        </w:rPr>
        <w:t xml:space="preserve"> En un esfuerzo conjunto, el gobierno municipal de Toluca que encabeza Juan Rodolfo Sánchez Gómez, trabaja de manera interinstitucional y coordinada para combatir la trata de personas y propiciar el bienestar de la población.</w:t>
      </w:r>
    </w:p>
    <w:sectPr w:rsidR="00801407" w:rsidRPr="00151BD6">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7097B" w14:textId="77777777" w:rsidR="00A26556" w:rsidRDefault="00A26556">
      <w:r>
        <w:separator/>
      </w:r>
    </w:p>
  </w:endnote>
  <w:endnote w:type="continuationSeparator" w:id="0">
    <w:p w14:paraId="040DB8C5" w14:textId="77777777" w:rsidR="00A26556" w:rsidRDefault="00A2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D9B0" w14:textId="77777777" w:rsidR="00104357" w:rsidRDefault="00104357">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4CF0" w14:textId="77777777" w:rsidR="00A26556" w:rsidRDefault="00A26556">
      <w:r>
        <w:separator/>
      </w:r>
    </w:p>
  </w:footnote>
  <w:footnote w:type="continuationSeparator" w:id="0">
    <w:p w14:paraId="7610EB5F" w14:textId="77777777" w:rsidR="00A26556" w:rsidRDefault="00A2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70D9"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06CC226B" wp14:editId="605108E6">
          <wp:simplePos x="0" y="0"/>
          <wp:positionH relativeFrom="column">
            <wp:posOffset>-379092</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6F08FC63"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p>
  <w:p w14:paraId="46C74DB6"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1FCF4437" wp14:editId="6D78AAB3">
              <wp:simplePos x="0" y="0"/>
              <wp:positionH relativeFrom="column">
                <wp:posOffset>965200</wp:posOffset>
              </wp:positionH>
              <wp:positionV relativeFrom="paragraph">
                <wp:posOffset>0</wp:posOffset>
              </wp:positionV>
              <wp:extent cx="5004592" cy="733920"/>
              <wp:effectExtent l="0" t="0" r="0" b="0"/>
              <wp:wrapNone/>
              <wp:docPr id="1" name="1 Rectángulo"/>
              <wp:cNvGraphicFramePr/>
              <a:graphic xmlns:a="http://schemas.openxmlformats.org/drawingml/2006/main">
                <a:graphicData uri="http://schemas.microsoft.com/office/word/2010/wordprocessingShape">
                  <wps:wsp>
                    <wps:cNvSpPr/>
                    <wps:spPr>
                      <a:xfrm>
                        <a:off x="2848467" y="3417803"/>
                        <a:ext cx="4995067" cy="724395"/>
                      </a:xfrm>
                      <a:prstGeom prst="rect">
                        <a:avLst/>
                      </a:prstGeom>
                      <a:noFill/>
                      <a:ln>
                        <a:noFill/>
                      </a:ln>
                    </wps:spPr>
                    <wps:txbx>
                      <w:txbxContent>
                        <w:p w14:paraId="4939821F" w14:textId="77777777" w:rsidR="00104357" w:rsidRDefault="00104357">
                          <w:pPr>
                            <w:jc w:val="right"/>
                            <w:textDirection w:val="btLr"/>
                          </w:pPr>
                        </w:p>
                        <w:p w14:paraId="3E41CB15" w14:textId="77777777" w:rsidR="00104357" w:rsidRDefault="00104357">
                          <w:pPr>
                            <w:jc w:val="right"/>
                            <w:textDirection w:val="btLr"/>
                          </w:pPr>
                          <w:r>
                            <w:rPr>
                              <w:rFonts w:ascii="Arial" w:eastAsia="Arial" w:hAnsi="Arial" w:cs="Arial"/>
                              <w:color w:val="595959"/>
                              <w:sz w:val="22"/>
                            </w:rPr>
                            <w:t>COORDINACIÓN GENERAL DE COMUNICACIÓN SOCIAL</w:t>
                          </w:r>
                        </w:p>
                        <w:p w14:paraId="7D18CD13" w14:textId="77777777" w:rsidR="00104357" w:rsidRDefault="00104357">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104357" w:rsidRDefault="00104357">
                          <w:pPr>
                            <w:jc w:val="right"/>
                            <w:textDirection w:val="btLr"/>
                          </w:pPr>
                        </w:p>
                        <w:p w14:paraId="460B59D9" w14:textId="77777777" w:rsidR="00104357" w:rsidRDefault="00104357">
                          <w:pPr>
                            <w:textDirection w:val="btLr"/>
                          </w:pPr>
                        </w:p>
                        <w:p w14:paraId="3C82AB5B" w14:textId="77777777" w:rsidR="00104357" w:rsidRDefault="00104357">
                          <w:pPr>
                            <w:textDirection w:val="btLr"/>
                          </w:pPr>
                        </w:p>
                      </w:txbxContent>
                    </wps:txbx>
                    <wps:bodyPr spcFirstLastPara="1" wrap="square" lIns="91425" tIns="45700" rIns="91425" bIns="45700" anchor="t" anchorCtr="0">
                      <a:noAutofit/>
                    </wps:bodyPr>
                  </wps:wsp>
                </a:graphicData>
              </a:graphic>
            </wp:anchor>
          </w:drawing>
        </mc:Choice>
        <mc:Fallback>
          <w:pict>
            <v:rect w14:anchorId="1FCF4437" id="1 Rectángulo" o:spid="_x0000_s1026" style="position:absolute;left:0;text-align:left;margin-left:76pt;margin-top:0;width:394.0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" filled="f" stroked="f">
              <v:textbox inset="2.53958mm,1.2694mm,2.53958mm,1.2694mm">
                <w:txbxContent>
                  <w:p w14:paraId="4939821F" w14:textId="77777777" w:rsidR="00104357" w:rsidRDefault="00104357">
                    <w:pPr>
                      <w:jc w:val="right"/>
                      <w:textDirection w:val="btLr"/>
                    </w:pPr>
                  </w:p>
                  <w:p w14:paraId="3E41CB15" w14:textId="77777777" w:rsidR="00104357" w:rsidRDefault="00104357">
                    <w:pPr>
                      <w:jc w:val="right"/>
                      <w:textDirection w:val="btLr"/>
                    </w:pPr>
                    <w:r>
                      <w:rPr>
                        <w:rFonts w:ascii="Arial" w:eastAsia="Arial" w:hAnsi="Arial" w:cs="Arial"/>
                        <w:color w:val="595959"/>
                        <w:sz w:val="22"/>
                      </w:rPr>
                      <w:t>COORDINACIÓN GENERAL DE COMUNICACIÓN SOCIAL</w:t>
                    </w:r>
                  </w:p>
                  <w:p w14:paraId="7D18CD13" w14:textId="77777777" w:rsidR="00104357" w:rsidRDefault="00104357">
                    <w:pPr>
                      <w:jc w:val="right"/>
                      <w:textDirection w:val="btLr"/>
                    </w:pPr>
                    <w:r>
                      <w:rPr>
                        <w:rFonts w:ascii="Arial" w:eastAsia="Arial" w:hAnsi="Arial" w:cs="Arial"/>
                        <w:color w:val="595959"/>
                        <w:sz w:val="22"/>
                      </w:rPr>
                      <w:t>Departamento de Información Periodística, Análisis y Seguimiento de Medios</w:t>
                    </w:r>
                  </w:p>
                  <w:p w14:paraId="3B805A0C" w14:textId="77777777" w:rsidR="00104357" w:rsidRDefault="00104357">
                    <w:pPr>
                      <w:jc w:val="right"/>
                      <w:textDirection w:val="btLr"/>
                    </w:pPr>
                  </w:p>
                  <w:p w14:paraId="460B59D9" w14:textId="77777777" w:rsidR="00104357" w:rsidRDefault="00104357">
                    <w:pPr>
                      <w:textDirection w:val="btLr"/>
                    </w:pPr>
                  </w:p>
                  <w:p w14:paraId="3C82AB5B" w14:textId="77777777" w:rsidR="00104357" w:rsidRDefault="00104357">
                    <w:pPr>
                      <w:textDirection w:val="btLr"/>
                    </w:pPr>
                  </w:p>
                </w:txbxContent>
              </v:textbox>
            </v:rect>
          </w:pict>
        </mc:Fallback>
      </mc:AlternateContent>
    </w:r>
  </w:p>
  <w:p w14:paraId="66FD20BF"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p>
  <w:p w14:paraId="17DE333B"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p>
  <w:p w14:paraId="42600ADE"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p>
  <w:p w14:paraId="798DB578" w14:textId="77777777" w:rsidR="00104357" w:rsidRDefault="00104357">
    <w:pPr>
      <w:pBdr>
        <w:top w:val="nil"/>
        <w:left w:val="nil"/>
        <w:bottom w:val="nil"/>
        <w:right w:val="nil"/>
        <w:between w:val="nil"/>
      </w:pBdr>
      <w:ind w:left="-1276"/>
      <w:jc w:val="center"/>
      <w:rPr>
        <w:rFonts w:ascii="Arial" w:eastAsia="Arial" w:hAnsi="Arial" w:cs="Arial"/>
        <w:color w:val="7F7F7F"/>
        <w:sz w:val="22"/>
        <w:szCs w:val="22"/>
      </w:rPr>
    </w:pPr>
  </w:p>
  <w:p w14:paraId="4C77C018" w14:textId="7ACABEB1" w:rsidR="00104357" w:rsidRDefault="006A1C4D">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104357">
      <w:rPr>
        <w:rFonts w:ascii="Arial" w:eastAsia="Arial" w:hAnsi="Arial" w:cs="Arial"/>
        <w:color w:val="39393B"/>
        <w:sz w:val="18"/>
        <w:szCs w:val="18"/>
        <w:highlight w:val="white"/>
      </w:rPr>
      <w:t>“</w:t>
    </w:r>
    <w:r w:rsidR="00104357">
      <w:rPr>
        <w:rFonts w:ascii="Arial" w:eastAsia="Arial" w:hAnsi="Arial" w:cs="Arial"/>
        <w:i/>
        <w:color w:val="39393B"/>
        <w:sz w:val="18"/>
        <w:szCs w:val="18"/>
        <w:highlight w:val="white"/>
      </w:rPr>
      <w:t xml:space="preserve">2021. Año de la Consumación de la Independencia y la Grandeza de México”   </w:t>
    </w:r>
  </w:p>
  <w:p w14:paraId="29112A2B" w14:textId="77777777" w:rsidR="00104357" w:rsidRDefault="00104357">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128B781C" w14:textId="77777777" w:rsidR="00104357" w:rsidRDefault="00104357">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1293E"/>
    <w:multiLevelType w:val="multilevel"/>
    <w:tmpl w:val="B6567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6501"/>
    <w:rsid w:val="0004471A"/>
    <w:rsid w:val="000B04F6"/>
    <w:rsid w:val="000B161E"/>
    <w:rsid w:val="000D3DB7"/>
    <w:rsid w:val="00104357"/>
    <w:rsid w:val="00140AFA"/>
    <w:rsid w:val="00151BD6"/>
    <w:rsid w:val="00171544"/>
    <w:rsid w:val="00181A06"/>
    <w:rsid w:val="00187B48"/>
    <w:rsid w:val="001A3EFE"/>
    <w:rsid w:val="001C7A36"/>
    <w:rsid w:val="00237E4E"/>
    <w:rsid w:val="00281F4C"/>
    <w:rsid w:val="00285754"/>
    <w:rsid w:val="002C2494"/>
    <w:rsid w:val="002C5A80"/>
    <w:rsid w:val="002E7AB7"/>
    <w:rsid w:val="00300592"/>
    <w:rsid w:val="0032628B"/>
    <w:rsid w:val="003602D0"/>
    <w:rsid w:val="003616B1"/>
    <w:rsid w:val="00363F01"/>
    <w:rsid w:val="003A0CA7"/>
    <w:rsid w:val="0043001E"/>
    <w:rsid w:val="00471BA5"/>
    <w:rsid w:val="00472DC6"/>
    <w:rsid w:val="004A2721"/>
    <w:rsid w:val="004C23AB"/>
    <w:rsid w:val="004E0FF5"/>
    <w:rsid w:val="00532DA7"/>
    <w:rsid w:val="00560777"/>
    <w:rsid w:val="005B313B"/>
    <w:rsid w:val="005F4E18"/>
    <w:rsid w:val="00620EF3"/>
    <w:rsid w:val="00655E19"/>
    <w:rsid w:val="00681464"/>
    <w:rsid w:val="006A1C4D"/>
    <w:rsid w:val="00704CF4"/>
    <w:rsid w:val="00734CA3"/>
    <w:rsid w:val="00763755"/>
    <w:rsid w:val="007A1DB9"/>
    <w:rsid w:val="007B08EE"/>
    <w:rsid w:val="007E2EA1"/>
    <w:rsid w:val="00801407"/>
    <w:rsid w:val="008029BF"/>
    <w:rsid w:val="00846C9F"/>
    <w:rsid w:val="008F0D98"/>
    <w:rsid w:val="008F68C9"/>
    <w:rsid w:val="00A012CC"/>
    <w:rsid w:val="00A26556"/>
    <w:rsid w:val="00A525C9"/>
    <w:rsid w:val="00A55957"/>
    <w:rsid w:val="00AD02D6"/>
    <w:rsid w:val="00BD1619"/>
    <w:rsid w:val="00BE24E7"/>
    <w:rsid w:val="00C22E2F"/>
    <w:rsid w:val="00C36DA0"/>
    <w:rsid w:val="00C476BF"/>
    <w:rsid w:val="00C565CD"/>
    <w:rsid w:val="00CC04A6"/>
    <w:rsid w:val="00CD2CFF"/>
    <w:rsid w:val="00CE567E"/>
    <w:rsid w:val="00D32574"/>
    <w:rsid w:val="00D656E9"/>
    <w:rsid w:val="00D65878"/>
    <w:rsid w:val="00DE7EFA"/>
    <w:rsid w:val="00DF283C"/>
    <w:rsid w:val="00E06A96"/>
    <w:rsid w:val="00E877C3"/>
    <w:rsid w:val="00ED3E40"/>
    <w:rsid w:val="00EF6923"/>
    <w:rsid w:val="00F729DD"/>
    <w:rsid w:val="00F83A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8FFB"/>
  <w15:docId w15:val="{C64B5055-CA4A-4392-B0EF-9DD08D6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6DA0"/>
    <w:rPr>
      <w:rFonts w:ascii="Times New Roman" w:hAnsi="Times New Roman" w:cs="Times New Roman"/>
    </w:rPr>
  </w:style>
  <w:style w:type="character" w:styleId="Hipervnculo">
    <w:name w:val="Hyperlink"/>
    <w:basedOn w:val="Fuentedeprrafopredeter"/>
    <w:uiPriority w:val="99"/>
    <w:unhideWhenUsed/>
    <w:rsid w:val="00CD2CFF"/>
    <w:rPr>
      <w:color w:val="0000FF" w:themeColor="hyperlink"/>
      <w:u w:val="single"/>
    </w:rPr>
  </w:style>
  <w:style w:type="paragraph" w:styleId="Encabezado">
    <w:name w:val="header"/>
    <w:basedOn w:val="Normal"/>
    <w:link w:val="EncabezadoCar"/>
    <w:uiPriority w:val="99"/>
    <w:unhideWhenUsed/>
    <w:rsid w:val="00300592"/>
    <w:pPr>
      <w:tabs>
        <w:tab w:val="center" w:pos="4419"/>
        <w:tab w:val="right" w:pos="8838"/>
      </w:tabs>
    </w:pPr>
  </w:style>
  <w:style w:type="character" w:customStyle="1" w:styleId="EncabezadoCar">
    <w:name w:val="Encabezado Car"/>
    <w:basedOn w:val="Fuentedeprrafopredeter"/>
    <w:link w:val="Encabezado"/>
    <w:uiPriority w:val="99"/>
    <w:rsid w:val="00300592"/>
  </w:style>
  <w:style w:type="paragraph" w:styleId="Piedepgina">
    <w:name w:val="footer"/>
    <w:basedOn w:val="Normal"/>
    <w:link w:val="PiedepginaCar"/>
    <w:uiPriority w:val="99"/>
    <w:unhideWhenUsed/>
    <w:rsid w:val="00300592"/>
    <w:pPr>
      <w:tabs>
        <w:tab w:val="center" w:pos="4419"/>
        <w:tab w:val="right" w:pos="8838"/>
      </w:tabs>
    </w:pPr>
  </w:style>
  <w:style w:type="character" w:customStyle="1" w:styleId="PiedepginaCar">
    <w:name w:val="Pie de página Car"/>
    <w:basedOn w:val="Fuentedeprrafopredeter"/>
    <w:link w:val="Piedepgina"/>
    <w:uiPriority w:val="99"/>
    <w:rsid w:val="0030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0850">
      <w:bodyDiv w:val="1"/>
      <w:marLeft w:val="0"/>
      <w:marRight w:val="0"/>
      <w:marTop w:val="0"/>
      <w:marBottom w:val="0"/>
      <w:divBdr>
        <w:top w:val="none" w:sz="0" w:space="0" w:color="auto"/>
        <w:left w:val="none" w:sz="0" w:space="0" w:color="auto"/>
        <w:bottom w:val="none" w:sz="0" w:space="0" w:color="auto"/>
        <w:right w:val="none" w:sz="0" w:space="0" w:color="auto"/>
      </w:divBdr>
    </w:div>
    <w:div w:id="181558848">
      <w:bodyDiv w:val="1"/>
      <w:marLeft w:val="0"/>
      <w:marRight w:val="0"/>
      <w:marTop w:val="0"/>
      <w:marBottom w:val="0"/>
      <w:divBdr>
        <w:top w:val="none" w:sz="0" w:space="0" w:color="auto"/>
        <w:left w:val="none" w:sz="0" w:space="0" w:color="auto"/>
        <w:bottom w:val="none" w:sz="0" w:space="0" w:color="auto"/>
        <w:right w:val="none" w:sz="0" w:space="0" w:color="auto"/>
      </w:divBdr>
    </w:div>
    <w:div w:id="273830041">
      <w:bodyDiv w:val="1"/>
      <w:marLeft w:val="0"/>
      <w:marRight w:val="0"/>
      <w:marTop w:val="0"/>
      <w:marBottom w:val="0"/>
      <w:divBdr>
        <w:top w:val="none" w:sz="0" w:space="0" w:color="auto"/>
        <w:left w:val="none" w:sz="0" w:space="0" w:color="auto"/>
        <w:bottom w:val="none" w:sz="0" w:space="0" w:color="auto"/>
        <w:right w:val="none" w:sz="0" w:space="0" w:color="auto"/>
      </w:divBdr>
    </w:div>
    <w:div w:id="574585122">
      <w:bodyDiv w:val="1"/>
      <w:marLeft w:val="0"/>
      <w:marRight w:val="0"/>
      <w:marTop w:val="0"/>
      <w:marBottom w:val="0"/>
      <w:divBdr>
        <w:top w:val="none" w:sz="0" w:space="0" w:color="auto"/>
        <w:left w:val="none" w:sz="0" w:space="0" w:color="auto"/>
        <w:bottom w:val="none" w:sz="0" w:space="0" w:color="auto"/>
        <w:right w:val="none" w:sz="0" w:space="0" w:color="auto"/>
      </w:divBdr>
    </w:div>
    <w:div w:id="633563008">
      <w:bodyDiv w:val="1"/>
      <w:marLeft w:val="0"/>
      <w:marRight w:val="0"/>
      <w:marTop w:val="0"/>
      <w:marBottom w:val="0"/>
      <w:divBdr>
        <w:top w:val="none" w:sz="0" w:space="0" w:color="auto"/>
        <w:left w:val="none" w:sz="0" w:space="0" w:color="auto"/>
        <w:bottom w:val="none" w:sz="0" w:space="0" w:color="auto"/>
        <w:right w:val="none" w:sz="0" w:space="0" w:color="auto"/>
      </w:divBdr>
    </w:div>
    <w:div w:id="748231856">
      <w:bodyDiv w:val="1"/>
      <w:marLeft w:val="0"/>
      <w:marRight w:val="0"/>
      <w:marTop w:val="0"/>
      <w:marBottom w:val="0"/>
      <w:divBdr>
        <w:top w:val="none" w:sz="0" w:space="0" w:color="auto"/>
        <w:left w:val="none" w:sz="0" w:space="0" w:color="auto"/>
        <w:bottom w:val="none" w:sz="0" w:space="0" w:color="auto"/>
        <w:right w:val="none" w:sz="0" w:space="0" w:color="auto"/>
      </w:divBdr>
    </w:div>
    <w:div w:id="773745206">
      <w:bodyDiv w:val="1"/>
      <w:marLeft w:val="0"/>
      <w:marRight w:val="0"/>
      <w:marTop w:val="0"/>
      <w:marBottom w:val="0"/>
      <w:divBdr>
        <w:top w:val="none" w:sz="0" w:space="0" w:color="auto"/>
        <w:left w:val="none" w:sz="0" w:space="0" w:color="auto"/>
        <w:bottom w:val="none" w:sz="0" w:space="0" w:color="auto"/>
        <w:right w:val="none" w:sz="0" w:space="0" w:color="auto"/>
      </w:divBdr>
    </w:div>
    <w:div w:id="786005507">
      <w:bodyDiv w:val="1"/>
      <w:marLeft w:val="0"/>
      <w:marRight w:val="0"/>
      <w:marTop w:val="0"/>
      <w:marBottom w:val="0"/>
      <w:divBdr>
        <w:top w:val="none" w:sz="0" w:space="0" w:color="auto"/>
        <w:left w:val="none" w:sz="0" w:space="0" w:color="auto"/>
        <w:bottom w:val="none" w:sz="0" w:space="0" w:color="auto"/>
        <w:right w:val="none" w:sz="0" w:space="0" w:color="auto"/>
      </w:divBdr>
    </w:div>
    <w:div w:id="957487069">
      <w:bodyDiv w:val="1"/>
      <w:marLeft w:val="0"/>
      <w:marRight w:val="0"/>
      <w:marTop w:val="0"/>
      <w:marBottom w:val="0"/>
      <w:divBdr>
        <w:top w:val="none" w:sz="0" w:space="0" w:color="auto"/>
        <w:left w:val="none" w:sz="0" w:space="0" w:color="auto"/>
        <w:bottom w:val="none" w:sz="0" w:space="0" w:color="auto"/>
        <w:right w:val="none" w:sz="0" w:space="0" w:color="auto"/>
      </w:divBdr>
    </w:div>
    <w:div w:id="1273131792">
      <w:bodyDiv w:val="1"/>
      <w:marLeft w:val="0"/>
      <w:marRight w:val="0"/>
      <w:marTop w:val="0"/>
      <w:marBottom w:val="0"/>
      <w:divBdr>
        <w:top w:val="none" w:sz="0" w:space="0" w:color="auto"/>
        <w:left w:val="none" w:sz="0" w:space="0" w:color="auto"/>
        <w:bottom w:val="none" w:sz="0" w:space="0" w:color="auto"/>
        <w:right w:val="none" w:sz="0" w:space="0" w:color="auto"/>
      </w:divBdr>
    </w:div>
    <w:div w:id="1385332488">
      <w:bodyDiv w:val="1"/>
      <w:marLeft w:val="0"/>
      <w:marRight w:val="0"/>
      <w:marTop w:val="0"/>
      <w:marBottom w:val="0"/>
      <w:divBdr>
        <w:top w:val="none" w:sz="0" w:space="0" w:color="auto"/>
        <w:left w:val="none" w:sz="0" w:space="0" w:color="auto"/>
        <w:bottom w:val="none" w:sz="0" w:space="0" w:color="auto"/>
        <w:right w:val="none" w:sz="0" w:space="0" w:color="auto"/>
      </w:divBdr>
    </w:div>
    <w:div w:id="1583369695">
      <w:bodyDiv w:val="1"/>
      <w:marLeft w:val="0"/>
      <w:marRight w:val="0"/>
      <w:marTop w:val="0"/>
      <w:marBottom w:val="0"/>
      <w:divBdr>
        <w:top w:val="none" w:sz="0" w:space="0" w:color="auto"/>
        <w:left w:val="none" w:sz="0" w:space="0" w:color="auto"/>
        <w:bottom w:val="none" w:sz="0" w:space="0" w:color="auto"/>
        <w:right w:val="none" w:sz="0" w:space="0" w:color="auto"/>
      </w:divBdr>
    </w:div>
    <w:div w:id="1659725926">
      <w:bodyDiv w:val="1"/>
      <w:marLeft w:val="0"/>
      <w:marRight w:val="0"/>
      <w:marTop w:val="0"/>
      <w:marBottom w:val="0"/>
      <w:divBdr>
        <w:top w:val="none" w:sz="0" w:space="0" w:color="auto"/>
        <w:left w:val="none" w:sz="0" w:space="0" w:color="auto"/>
        <w:bottom w:val="none" w:sz="0" w:space="0" w:color="auto"/>
        <w:right w:val="none" w:sz="0" w:space="0" w:color="auto"/>
      </w:divBdr>
    </w:div>
    <w:div w:id="1866094735">
      <w:bodyDiv w:val="1"/>
      <w:marLeft w:val="0"/>
      <w:marRight w:val="0"/>
      <w:marTop w:val="0"/>
      <w:marBottom w:val="0"/>
      <w:divBdr>
        <w:top w:val="none" w:sz="0" w:space="0" w:color="auto"/>
        <w:left w:val="none" w:sz="0" w:space="0" w:color="auto"/>
        <w:bottom w:val="none" w:sz="0" w:space="0" w:color="auto"/>
        <w:right w:val="none" w:sz="0" w:space="0" w:color="auto"/>
      </w:divBdr>
    </w:div>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5</cp:revision>
  <dcterms:created xsi:type="dcterms:W3CDTF">2021-08-21T19:46:00Z</dcterms:created>
  <dcterms:modified xsi:type="dcterms:W3CDTF">2021-08-21T19:52:00Z</dcterms:modified>
</cp:coreProperties>
</file>