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C3" w:rsidRPr="00117F1B" w:rsidRDefault="0023779A" w:rsidP="00117F1B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0370</w:t>
      </w:r>
      <w:r w:rsidR="000033D2">
        <w:rPr>
          <w:rFonts w:ascii="Arial" w:eastAsia="Arial" w:hAnsi="Arial" w:cs="Arial"/>
          <w:b/>
          <w:color w:val="808080"/>
        </w:rPr>
        <w:t>/2021</w:t>
      </w:r>
    </w:p>
    <w:p w:rsidR="009738C3" w:rsidRDefault="009738C3">
      <w:pPr>
        <w:jc w:val="right"/>
        <w:rPr>
          <w:rFonts w:ascii="Arial" w:eastAsia="Arial" w:hAnsi="Arial" w:cs="Arial"/>
          <w:color w:val="808080"/>
        </w:rPr>
      </w:pPr>
    </w:p>
    <w:p w:rsidR="009738C3" w:rsidRDefault="000033D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Llega a Toluca segunda dosis de vacuna contra COVID-19 para jóvenes de 30 a 39 años</w:t>
      </w:r>
    </w:p>
    <w:p w:rsidR="009738C3" w:rsidRDefault="009738C3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</w:p>
    <w:p w:rsidR="009738C3" w:rsidRPr="00117F1B" w:rsidRDefault="000033D2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117F1B">
        <w:rPr>
          <w:rFonts w:ascii="Arial" w:eastAsia="Arial" w:hAnsi="Arial" w:cs="Arial"/>
          <w:i/>
          <w:sz w:val="22"/>
          <w:szCs w:val="22"/>
        </w:rPr>
        <w:t xml:space="preserve">Del 21 al 25 de septiembre de 9:00 a 17:00 horas </w:t>
      </w:r>
    </w:p>
    <w:p w:rsidR="00117F1B" w:rsidRPr="00117F1B" w:rsidRDefault="00117F1B" w:rsidP="00117F1B">
      <w:pPr>
        <w:shd w:val="clear" w:color="auto" w:fill="FFFFFF"/>
        <w:ind w:left="720"/>
        <w:jc w:val="both"/>
        <w:rPr>
          <w:i/>
          <w:sz w:val="6"/>
          <w:szCs w:val="6"/>
        </w:rPr>
      </w:pPr>
    </w:p>
    <w:p w:rsidR="009738C3" w:rsidRPr="00117F1B" w:rsidRDefault="00117F1B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 habilitarán</w:t>
      </w:r>
      <w:r w:rsidR="000033D2" w:rsidRPr="00117F1B">
        <w:rPr>
          <w:rFonts w:ascii="Arial" w:eastAsia="Arial" w:hAnsi="Arial" w:cs="Arial"/>
          <w:i/>
          <w:sz w:val="22"/>
          <w:szCs w:val="22"/>
        </w:rPr>
        <w:t xml:space="preserve"> tres sedes: la Junta de Caminos del Estado de México, el Conservatorio de Música del Centro Cultural Mexiquense y el Estadio Nemesio Diez </w:t>
      </w:r>
    </w:p>
    <w:p w:rsidR="009738C3" w:rsidRPr="00117F1B" w:rsidRDefault="000033D2">
      <w:pPr>
        <w:shd w:val="clear" w:color="auto" w:fill="FFFFFF"/>
        <w:ind w:left="360"/>
        <w:jc w:val="both"/>
      </w:pPr>
      <w:r>
        <w:rPr>
          <w:sz w:val="20"/>
          <w:szCs w:val="20"/>
        </w:rPr>
        <w:t xml:space="preserve"> </w:t>
      </w:r>
    </w:p>
    <w:p w:rsidR="009738C3" w:rsidRDefault="000033D2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sábado 18 de septiembre de 2021.-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Del 21 al 25 de septiembre se llevará a cabo la Jornada de Vacunación de la segunda dosis contra COVID-19 para personas de 30 a 39 años en Toluca, con el biológico Sputnik V, así como la inmunización de las mujeres embarazadas de nueve semanas o más de gestación.</w:t>
      </w:r>
    </w:p>
    <w:p w:rsidR="009738C3" w:rsidRDefault="000033D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gobierno municipal que preside Juan Rodolfo Sánchez Gómez informa a la población que para esta jornada se habilitarán únicamente tres sedes en un horario de 9:00 a 17:00 horas: la Junta de Caminos del Estado de México y el Conservatorio de Música del Centro Cultural Mexiquense, del 21 al 25 de septiembre, y el Estadio Nemesio Diez "La Bombonera", solamente del 21 al 24 de septiembre.</w:t>
      </w:r>
    </w:p>
    <w:p w:rsidR="009738C3" w:rsidRDefault="000033D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vacunación se llevará a cabo con base en el siguiente calendario: las personas cuyo apellido inicie con las letras A, B, C, D y E, el 21 de septiembre; F, G, H, I y J, el 22; K, L, M, N y Ñ, el 23 de septiembre; O, P, Q, R, S y T, el 24; y U, V, W, X, Y y Z, el sábado 25.</w:t>
      </w:r>
    </w:p>
    <w:p w:rsidR="009738C3" w:rsidRDefault="000033D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recordar que en esta ocasión no habrá vacunación a bordo de vehículos, por lo q</w:t>
      </w:r>
      <w:r w:rsidR="00793F7F">
        <w:rPr>
          <w:rFonts w:ascii="Arial" w:eastAsia="Arial" w:hAnsi="Arial" w:cs="Arial"/>
        </w:rPr>
        <w:t>ue se invita a los interesados</w:t>
      </w:r>
      <w:r>
        <w:rPr>
          <w:rFonts w:ascii="Arial" w:eastAsia="Arial" w:hAnsi="Arial" w:cs="Arial"/>
        </w:rPr>
        <w:t xml:space="preserve"> acudir a las sedes antes mencionadas en horario escalonado y con cubrebocas, guardando en todo momento la sana distancia y el uso de gel antibacterial.</w:t>
      </w:r>
    </w:p>
    <w:p w:rsidR="009738C3" w:rsidRDefault="000033D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Solamente se vacunará a los jóvenes de 30 a 39 años de edad residentes en el municipio de Toluca y deberán presentar identificación oficial con fotografía, </w:t>
      </w:r>
      <w:r>
        <w:rPr>
          <w:rFonts w:ascii="Arial" w:eastAsia="Arial" w:hAnsi="Arial" w:cs="Arial"/>
        </w:rPr>
        <w:lastRenderedPageBreak/>
        <w:t>CURP, comprobante de aplicación de la primera dosis (indispensable) y formato de registro en www.mivacuna.salud.gob.mx con código QR (impreso nuevamente).</w:t>
      </w:r>
    </w:p>
    <w:p w:rsidR="009738C3" w:rsidRDefault="009738C3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9738C3" w:rsidRDefault="009738C3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:rsidR="009738C3" w:rsidRDefault="000033D2" w:rsidP="00793F7F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>Del 21 al 25 de septiembre se llevará a cabo la Jornada de Vacunación de la segunda dosis contra COVID-1</w:t>
      </w:r>
      <w:r w:rsidR="00890811">
        <w:rPr>
          <w:rFonts w:ascii="Arial" w:eastAsia="Arial" w:hAnsi="Arial" w:cs="Arial"/>
        </w:rPr>
        <w:t>9 para personas de 30 a 39 años</w:t>
      </w:r>
      <w:bookmarkStart w:id="1" w:name="_GoBack"/>
      <w:bookmarkEnd w:id="1"/>
      <w:r>
        <w:rPr>
          <w:rFonts w:ascii="Arial" w:eastAsia="Arial" w:hAnsi="Arial" w:cs="Arial"/>
        </w:rPr>
        <w:t xml:space="preserve"> de Toluca con el biológico Sputnik V, así como la inmunización de las mujeres embarazadas de nueve semanas o más de gestación de la capital.</w:t>
      </w:r>
    </w:p>
    <w:p w:rsidR="009738C3" w:rsidRDefault="009738C3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9738C3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44" w:rsidRDefault="00B91344">
      <w:r>
        <w:separator/>
      </w:r>
    </w:p>
  </w:endnote>
  <w:endnote w:type="continuationSeparator" w:id="0">
    <w:p w:rsidR="00B91344" w:rsidRDefault="00B9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3" w:rsidRDefault="000033D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44" w:rsidRDefault="00B91344">
      <w:r>
        <w:separator/>
      </w:r>
    </w:p>
  </w:footnote>
  <w:footnote w:type="continuationSeparator" w:id="0">
    <w:p w:rsidR="00B91344" w:rsidRDefault="00B9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3" w:rsidRDefault="000033D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-379088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738C3" w:rsidRDefault="009738C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738C3" w:rsidRDefault="000033D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E18FD" w:rsidRDefault="00B91344">
                          <w:pPr>
                            <w:jc w:val="right"/>
                            <w:textDirection w:val="btLr"/>
                          </w:pPr>
                        </w:p>
                        <w:p w:rsidR="007E18FD" w:rsidRDefault="000033D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7E18FD" w:rsidRDefault="000033D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7E18FD" w:rsidRDefault="00B91344">
                          <w:pPr>
                            <w:jc w:val="right"/>
                            <w:textDirection w:val="btLr"/>
                          </w:pPr>
                        </w:p>
                        <w:p w:rsidR="007E18FD" w:rsidRDefault="00B91344">
                          <w:pPr>
                            <w:textDirection w:val="btLr"/>
                          </w:pPr>
                        </w:p>
                        <w:p w:rsidR="007E18FD" w:rsidRDefault="00B9134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738C3" w:rsidRDefault="009738C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738C3" w:rsidRDefault="009738C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738C3" w:rsidRDefault="009738C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738C3" w:rsidRDefault="009738C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738C3" w:rsidRDefault="0023779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0033D2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033D2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9738C3" w:rsidRDefault="000033D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9738C3" w:rsidRDefault="009738C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83BF3"/>
    <w:multiLevelType w:val="multilevel"/>
    <w:tmpl w:val="3B8E2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C3"/>
    <w:rsid w:val="000033D2"/>
    <w:rsid w:val="00117F1B"/>
    <w:rsid w:val="0023779A"/>
    <w:rsid w:val="00747425"/>
    <w:rsid w:val="00793F7F"/>
    <w:rsid w:val="00890811"/>
    <w:rsid w:val="009738C3"/>
    <w:rsid w:val="00B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0112B-3AB4-4C10-9A07-299093A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377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79A"/>
  </w:style>
  <w:style w:type="paragraph" w:styleId="Piedepgina">
    <w:name w:val="footer"/>
    <w:basedOn w:val="Normal"/>
    <w:link w:val="PiedepginaCar"/>
    <w:uiPriority w:val="99"/>
    <w:unhideWhenUsed/>
    <w:rsid w:val="002377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2021-09-18T19:05:00Z</dcterms:created>
  <dcterms:modified xsi:type="dcterms:W3CDTF">2021-09-18T20:28:00Z</dcterms:modified>
</cp:coreProperties>
</file>