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D863C" w14:textId="6CC3473B" w:rsidR="00801407" w:rsidRPr="00931BC4" w:rsidRDefault="006E15E5" w:rsidP="00931BC4">
      <w:pPr>
        <w:jc w:val="right"/>
        <w:rPr>
          <w:rFonts w:ascii="Arial" w:eastAsia="Arial" w:hAnsi="Arial" w:cs="Arial"/>
          <w:color w:val="808080" w:themeColor="background1" w:themeShade="80"/>
          <w:sz w:val="12"/>
          <w:szCs w:val="12"/>
        </w:rPr>
      </w:pPr>
      <w:r w:rsidRPr="00931BC4">
        <w:rPr>
          <w:rFonts w:ascii="Arial" w:eastAsia="Arial" w:hAnsi="Arial" w:cs="Arial"/>
          <w:b/>
          <w:color w:val="808080" w:themeColor="background1" w:themeShade="80"/>
        </w:rPr>
        <w:t>Comunicado Núm. 0390</w:t>
      </w:r>
      <w:r w:rsidR="00681464" w:rsidRPr="00931BC4">
        <w:rPr>
          <w:rFonts w:ascii="Arial" w:eastAsia="Arial" w:hAnsi="Arial" w:cs="Arial"/>
          <w:b/>
          <w:color w:val="808080" w:themeColor="background1" w:themeShade="80"/>
        </w:rPr>
        <w:t>/2021</w:t>
      </w:r>
    </w:p>
    <w:p w14:paraId="23B37A2D" w14:textId="77777777" w:rsidR="00801407" w:rsidRPr="00931BC4" w:rsidRDefault="00801407" w:rsidP="00931BC4">
      <w:pPr>
        <w:jc w:val="right"/>
        <w:rPr>
          <w:rFonts w:ascii="Arial" w:eastAsia="Arial" w:hAnsi="Arial" w:cs="Arial"/>
        </w:rPr>
      </w:pPr>
    </w:p>
    <w:p w14:paraId="1916ECC9" w14:textId="24733A50" w:rsidR="00931BC4" w:rsidRPr="00931BC4" w:rsidRDefault="00931BC4" w:rsidP="00931BC4">
      <w:pPr>
        <w:shd w:val="clear" w:color="auto" w:fill="FFFFFF"/>
        <w:jc w:val="center"/>
        <w:rPr>
          <w:rFonts w:ascii="Arial" w:eastAsia="Arial" w:hAnsi="Arial" w:cs="Arial"/>
          <w:b/>
        </w:rPr>
      </w:pPr>
      <w:r w:rsidRPr="00931BC4">
        <w:rPr>
          <w:rFonts w:ascii="Arial" w:eastAsia="Arial" w:hAnsi="Arial" w:cs="Arial"/>
          <w:b/>
        </w:rPr>
        <w:t>Toluca, ahora cuenta con 1900 policías, de los 700 que habían</w:t>
      </w:r>
      <w:r w:rsidRPr="00931BC4">
        <w:rPr>
          <w:rFonts w:ascii="Arial" w:eastAsia="Arial" w:hAnsi="Arial" w:cs="Arial"/>
          <w:b/>
        </w:rPr>
        <w:t xml:space="preserve"> dejado</w:t>
      </w:r>
    </w:p>
    <w:p w14:paraId="1F86A4E7" w14:textId="77777777" w:rsidR="00931BC4" w:rsidRPr="00931BC4" w:rsidRDefault="00931BC4" w:rsidP="00931BC4">
      <w:pPr>
        <w:shd w:val="clear" w:color="auto" w:fill="FFFFFF"/>
        <w:jc w:val="both"/>
        <w:rPr>
          <w:rFonts w:ascii="Arial" w:eastAsia="Arial" w:hAnsi="Arial" w:cs="Arial"/>
        </w:rPr>
      </w:pPr>
      <w:r w:rsidRPr="00931BC4">
        <w:rPr>
          <w:rFonts w:ascii="Arial" w:eastAsia="Arial" w:hAnsi="Arial" w:cs="Arial"/>
        </w:rPr>
        <w:t>​</w:t>
      </w:r>
    </w:p>
    <w:p w14:paraId="0B70E925" w14:textId="152A86CC" w:rsidR="00931BC4" w:rsidRPr="00931BC4" w:rsidRDefault="00931BC4" w:rsidP="00931BC4">
      <w:pPr>
        <w:pStyle w:val="Prrafodelista"/>
        <w:numPr>
          <w:ilvl w:val="0"/>
          <w:numId w:val="2"/>
        </w:numPr>
        <w:shd w:val="clear" w:color="auto" w:fill="FFFFFF"/>
        <w:jc w:val="both"/>
        <w:rPr>
          <w:rFonts w:ascii="Arial" w:eastAsia="Arial" w:hAnsi="Arial" w:cs="Arial"/>
          <w:i/>
          <w:sz w:val="22"/>
          <w:szCs w:val="22"/>
        </w:rPr>
      </w:pPr>
      <w:r w:rsidRPr="00931BC4">
        <w:rPr>
          <w:rFonts w:ascii="Arial" w:eastAsia="Arial" w:hAnsi="Arial" w:cs="Arial"/>
          <w:i/>
          <w:sz w:val="22"/>
          <w:szCs w:val="22"/>
        </w:rPr>
        <w:t xml:space="preserve">La policía de Toluca continúa siendo la mejor pagada de todo el Estado de México </w:t>
      </w:r>
    </w:p>
    <w:p w14:paraId="05ACDEE7" w14:textId="77777777" w:rsidR="00931BC4" w:rsidRPr="00931BC4" w:rsidRDefault="00931BC4" w:rsidP="00931BC4">
      <w:pPr>
        <w:shd w:val="clear" w:color="auto" w:fill="FFFFFF"/>
        <w:jc w:val="both"/>
        <w:rPr>
          <w:rFonts w:ascii="Arial" w:eastAsia="Arial" w:hAnsi="Arial" w:cs="Arial"/>
        </w:rPr>
      </w:pPr>
    </w:p>
    <w:p w14:paraId="53EFE8B5" w14:textId="77777777" w:rsidR="00931BC4" w:rsidRPr="00931BC4" w:rsidRDefault="00931BC4" w:rsidP="00931BC4">
      <w:pPr>
        <w:shd w:val="clear" w:color="auto" w:fill="FFFFFF"/>
        <w:spacing w:line="360" w:lineRule="auto"/>
        <w:jc w:val="both"/>
        <w:rPr>
          <w:rFonts w:ascii="Arial" w:eastAsia="Arial" w:hAnsi="Arial" w:cs="Arial"/>
        </w:rPr>
      </w:pPr>
      <w:r w:rsidRPr="00931BC4">
        <w:rPr>
          <w:rFonts w:ascii="Arial" w:eastAsia="Arial" w:hAnsi="Arial" w:cs="Arial"/>
          <w:b/>
        </w:rPr>
        <w:t>Toluca, Estado de México, viernes 1 de octubre de 2021.-</w:t>
      </w:r>
      <w:r w:rsidRPr="00931BC4">
        <w:rPr>
          <w:rFonts w:ascii="Arial" w:eastAsia="Arial" w:hAnsi="Arial" w:cs="Arial"/>
        </w:rPr>
        <w:t xml:space="preserve"> En la administración que preside el alcalde Juan Rodolfo Sánchez Gómez, suman ya 1900 elementos de seguridad en la capital mexiquense, lo cual demuestra su compromiso por tener más y mejores elementos para Toluca. </w:t>
      </w:r>
    </w:p>
    <w:p w14:paraId="0655499C" w14:textId="3BA56936" w:rsidR="00931BC4" w:rsidRPr="00931BC4" w:rsidRDefault="00931BC4" w:rsidP="00931BC4">
      <w:pPr>
        <w:shd w:val="clear" w:color="auto" w:fill="FFFFFF"/>
        <w:spacing w:line="360" w:lineRule="auto"/>
        <w:ind w:firstLine="720"/>
        <w:jc w:val="both"/>
        <w:rPr>
          <w:rFonts w:ascii="Arial" w:eastAsia="Arial" w:hAnsi="Arial" w:cs="Arial"/>
        </w:rPr>
      </w:pPr>
      <w:r w:rsidRPr="00931BC4">
        <w:rPr>
          <w:rFonts w:ascii="Arial" w:eastAsia="Arial" w:hAnsi="Arial" w:cs="Arial"/>
        </w:rPr>
        <w:t>El día de hoy, 241 cadetes se graduaron</w:t>
      </w:r>
      <w:r>
        <w:rPr>
          <w:rFonts w:ascii="Arial" w:eastAsia="Arial" w:hAnsi="Arial" w:cs="Arial"/>
        </w:rPr>
        <w:t>, de los cuales</w:t>
      </w:r>
      <w:r w:rsidRPr="00931BC4">
        <w:rPr>
          <w:rFonts w:ascii="Arial" w:eastAsia="Arial" w:hAnsi="Arial" w:cs="Arial"/>
        </w:rPr>
        <w:t xml:space="preserve"> 100 elementos se unirán a las filas de sustentabilidad vial, mientras que 141 realizarán tareas de seguridad.</w:t>
      </w:r>
    </w:p>
    <w:p w14:paraId="37C206D5" w14:textId="546F0002" w:rsidR="00931BC4" w:rsidRPr="00931BC4" w:rsidRDefault="00931BC4" w:rsidP="00931BC4">
      <w:pPr>
        <w:shd w:val="clear" w:color="auto" w:fill="FFFFFF"/>
        <w:spacing w:line="360" w:lineRule="auto"/>
        <w:ind w:firstLine="720"/>
        <w:jc w:val="both"/>
        <w:rPr>
          <w:rFonts w:ascii="Arial" w:eastAsia="Arial" w:hAnsi="Arial" w:cs="Arial"/>
        </w:rPr>
      </w:pPr>
      <w:r w:rsidRPr="00931BC4">
        <w:rPr>
          <w:rFonts w:ascii="Arial" w:eastAsia="Arial" w:hAnsi="Arial" w:cs="Arial"/>
        </w:rPr>
        <w:t>Durante el evento, en la Plaza de los Mártires</w:t>
      </w:r>
      <w:r>
        <w:rPr>
          <w:rFonts w:ascii="Arial" w:eastAsia="Arial" w:hAnsi="Arial" w:cs="Arial"/>
        </w:rPr>
        <w:t>,</w:t>
      </w:r>
      <w:r w:rsidRPr="00931BC4">
        <w:rPr>
          <w:rFonts w:ascii="Arial" w:eastAsia="Arial" w:hAnsi="Arial" w:cs="Arial"/>
        </w:rPr>
        <w:t xml:space="preserve"> el primer edil expresó que “Esta gestión no cayó en ninguna tentación, ni cayó en la fácil salida de la rutina, tratamos de ser constantes en el afán del cambio que queremos ver en Toluca”.</w:t>
      </w:r>
    </w:p>
    <w:p w14:paraId="1EDA22D6" w14:textId="4160296A" w:rsidR="00931BC4" w:rsidRPr="00931BC4" w:rsidRDefault="00931BC4" w:rsidP="00931BC4">
      <w:pPr>
        <w:shd w:val="clear" w:color="auto" w:fill="FFFFFF"/>
        <w:spacing w:line="360" w:lineRule="auto"/>
        <w:ind w:firstLine="720"/>
        <w:jc w:val="both"/>
        <w:rPr>
          <w:rFonts w:ascii="Arial" w:eastAsia="Arial" w:hAnsi="Arial" w:cs="Arial"/>
        </w:rPr>
      </w:pPr>
      <w:r w:rsidRPr="00931BC4">
        <w:rPr>
          <w:rFonts w:ascii="Arial" w:eastAsia="Arial" w:hAnsi="Arial" w:cs="Arial"/>
        </w:rPr>
        <w:t>Posterior al pase de revista, el alcalde de Toluca felicitó y reconoció a las y los policías graduados, quienes durante 22 meses de proceso de formación dedicaron su tiempo, esfuerzo y disciplina.</w:t>
      </w:r>
    </w:p>
    <w:p w14:paraId="46AFA292" w14:textId="088DC162" w:rsidR="00931BC4" w:rsidRPr="00931BC4" w:rsidRDefault="00931BC4" w:rsidP="00931BC4">
      <w:pPr>
        <w:shd w:val="clear" w:color="auto" w:fill="FFFFFF"/>
        <w:spacing w:line="360" w:lineRule="auto"/>
        <w:ind w:firstLine="720"/>
        <w:jc w:val="both"/>
        <w:rPr>
          <w:rFonts w:ascii="Arial" w:eastAsia="Arial" w:hAnsi="Arial" w:cs="Arial"/>
        </w:rPr>
      </w:pPr>
      <w:r>
        <w:rPr>
          <w:rFonts w:ascii="Arial" w:eastAsia="Arial" w:hAnsi="Arial" w:cs="Arial"/>
        </w:rPr>
        <w:t>Acompañado por los diputados</w:t>
      </w:r>
      <w:r w:rsidRPr="00931BC4">
        <w:rPr>
          <w:rFonts w:ascii="Arial" w:eastAsia="Arial" w:hAnsi="Arial" w:cs="Arial"/>
        </w:rPr>
        <w:t xml:space="preserve"> Mónica Álvarez </w:t>
      </w:r>
      <w:proofErr w:type="spellStart"/>
      <w:r w:rsidRPr="00931BC4">
        <w:rPr>
          <w:rFonts w:ascii="Arial" w:eastAsia="Arial" w:hAnsi="Arial" w:cs="Arial"/>
        </w:rPr>
        <w:t>Nemer</w:t>
      </w:r>
      <w:proofErr w:type="spellEnd"/>
      <w:r w:rsidRPr="00931BC4">
        <w:rPr>
          <w:rFonts w:ascii="Arial" w:eastAsia="Arial" w:hAnsi="Arial" w:cs="Arial"/>
        </w:rPr>
        <w:t xml:space="preserve"> y Gerardo Lamas Pombo, Sánchez Gómez reiteró que Toluca necesita más y mejores policías, por lo que se</w:t>
      </w:r>
      <w:r>
        <w:rPr>
          <w:rFonts w:ascii="Arial" w:eastAsia="Arial" w:hAnsi="Arial" w:cs="Arial"/>
        </w:rPr>
        <w:t>ñaló que al final de su gestión</w:t>
      </w:r>
      <w:r w:rsidRPr="00931BC4">
        <w:rPr>
          <w:rFonts w:ascii="Arial" w:eastAsia="Arial" w:hAnsi="Arial" w:cs="Arial"/>
        </w:rPr>
        <w:t xml:space="preserve"> la corporación habrá crecido en un 200% y </w:t>
      </w:r>
      <w:r>
        <w:rPr>
          <w:rFonts w:ascii="Arial" w:eastAsia="Arial" w:hAnsi="Arial" w:cs="Arial"/>
        </w:rPr>
        <w:t>cerrará con 2 mil 100 elementos.</w:t>
      </w:r>
      <w:r w:rsidRPr="00931BC4">
        <w:rPr>
          <w:rFonts w:ascii="Arial" w:eastAsia="Arial" w:hAnsi="Arial" w:cs="Arial"/>
        </w:rPr>
        <w:t xml:space="preserve"> “Nos ha costado mucho a todos, inversión de ideas y dinero pues no sólo se trata de tener más policías, sino mejores elementos”. También recordó que la policía de Toluca es la mejor pagada de todo el  Estado de México. </w:t>
      </w:r>
    </w:p>
    <w:p w14:paraId="5AFC8BCF" w14:textId="61929B8A" w:rsidR="00931BC4" w:rsidRPr="00931BC4" w:rsidRDefault="00931BC4" w:rsidP="00931BC4">
      <w:pPr>
        <w:shd w:val="clear" w:color="auto" w:fill="FFFFFF"/>
        <w:spacing w:line="360" w:lineRule="auto"/>
        <w:ind w:firstLine="720"/>
        <w:jc w:val="both"/>
        <w:rPr>
          <w:rFonts w:ascii="Arial" w:eastAsia="Arial" w:hAnsi="Arial" w:cs="Arial"/>
        </w:rPr>
      </w:pPr>
      <w:r w:rsidRPr="00931BC4">
        <w:rPr>
          <w:rFonts w:ascii="Arial" w:eastAsia="Arial" w:hAnsi="Arial" w:cs="Arial"/>
        </w:rPr>
        <w:t>Durante el evento, se llevó a cabo una entrega de  reconocimientos en la que destacaron diversos rubros como: Trayectoria y servicio, desempeño en las cal</w:t>
      </w:r>
      <w:r>
        <w:rPr>
          <w:rFonts w:ascii="Arial" w:eastAsia="Arial" w:hAnsi="Arial" w:cs="Arial"/>
        </w:rPr>
        <w:t>les, atención a emergencias 911 y</w:t>
      </w:r>
      <w:r w:rsidRPr="00931BC4">
        <w:rPr>
          <w:rFonts w:ascii="Arial" w:eastAsia="Arial" w:hAnsi="Arial" w:cs="Arial"/>
        </w:rPr>
        <w:t xml:space="preserve"> puestas a disposición de la autoridad correspondiente, entre otros.</w:t>
      </w:r>
    </w:p>
    <w:p w14:paraId="258C7D0F" w14:textId="77777777" w:rsidR="00931BC4" w:rsidRPr="00931BC4" w:rsidRDefault="00931BC4" w:rsidP="00931BC4">
      <w:pPr>
        <w:shd w:val="clear" w:color="auto" w:fill="FFFFFF"/>
        <w:spacing w:line="360" w:lineRule="auto"/>
        <w:jc w:val="both"/>
        <w:rPr>
          <w:rFonts w:ascii="Arial" w:eastAsia="Arial" w:hAnsi="Arial" w:cs="Arial"/>
        </w:rPr>
      </w:pPr>
    </w:p>
    <w:p w14:paraId="23CD0376" w14:textId="57BC2C73" w:rsidR="00931BC4" w:rsidRPr="00931BC4" w:rsidRDefault="00931BC4" w:rsidP="00931BC4">
      <w:pPr>
        <w:shd w:val="clear" w:color="auto" w:fill="FFFFFF"/>
        <w:spacing w:line="360" w:lineRule="auto"/>
        <w:jc w:val="both"/>
        <w:rPr>
          <w:rFonts w:ascii="Arial" w:eastAsia="Arial" w:hAnsi="Arial" w:cs="Arial"/>
        </w:rPr>
      </w:pPr>
      <w:r w:rsidRPr="00931BC4">
        <w:rPr>
          <w:rFonts w:ascii="Arial" w:eastAsia="Arial" w:hAnsi="Arial" w:cs="Arial"/>
        </w:rPr>
        <w:t>Asimismo, en memoria de aquellos elementos que perdieron la vida a causa del COVID-19,  s</w:t>
      </w:r>
      <w:r w:rsidR="004451C9">
        <w:rPr>
          <w:rFonts w:ascii="Arial" w:eastAsia="Arial" w:hAnsi="Arial" w:cs="Arial"/>
        </w:rPr>
        <w:t>e dedicó un minuto de aplausos.</w:t>
      </w:r>
    </w:p>
    <w:p w14:paraId="0B0A95BF" w14:textId="77777777" w:rsidR="00931BC4" w:rsidRPr="00931BC4" w:rsidRDefault="00931BC4" w:rsidP="004451C9">
      <w:pPr>
        <w:shd w:val="clear" w:color="auto" w:fill="FFFFFF"/>
        <w:spacing w:line="360" w:lineRule="auto"/>
        <w:ind w:firstLine="720"/>
        <w:jc w:val="both"/>
        <w:rPr>
          <w:rFonts w:ascii="Arial" w:eastAsia="Arial" w:hAnsi="Arial" w:cs="Arial"/>
        </w:rPr>
      </w:pPr>
      <w:r w:rsidRPr="00931BC4">
        <w:rPr>
          <w:rFonts w:ascii="Arial" w:eastAsia="Arial" w:hAnsi="Arial" w:cs="Arial"/>
        </w:rPr>
        <w:t xml:space="preserve">Durante su intervención, el Director General de Seguridad Pública de Toluca, Francisco Antonio García Burgos, resaltó que los cadetes graduados son la generación del bicentenario de la consumación de la Independencia de México; pues la libertad a nivel comunitario y familiar atañe a la policía municipal, esa misma libertad permite que se tenga un mejor país, estado y municipio, al que queremos ver crecer, afirmó. </w:t>
      </w:r>
    </w:p>
    <w:p w14:paraId="3F8A8F87" w14:textId="117014CB" w:rsidR="00931BC4" w:rsidRPr="00931BC4" w:rsidRDefault="00931BC4" w:rsidP="004451C9">
      <w:pPr>
        <w:shd w:val="clear" w:color="auto" w:fill="FFFFFF"/>
        <w:spacing w:line="360" w:lineRule="auto"/>
        <w:ind w:firstLine="720"/>
        <w:jc w:val="both"/>
        <w:rPr>
          <w:rFonts w:ascii="Arial" w:eastAsia="Arial" w:hAnsi="Arial" w:cs="Arial"/>
        </w:rPr>
      </w:pPr>
      <w:r w:rsidRPr="00931BC4">
        <w:rPr>
          <w:rFonts w:ascii="Arial" w:eastAsia="Arial" w:hAnsi="Arial" w:cs="Arial"/>
        </w:rPr>
        <w:t>Asimismo, dijo a los graduados que los colores de la institución quedarán grabados en su mente y deben enaltecerlos con</w:t>
      </w:r>
      <w:r w:rsidR="004451C9">
        <w:rPr>
          <w:rFonts w:ascii="Arial" w:eastAsia="Arial" w:hAnsi="Arial" w:cs="Arial"/>
        </w:rPr>
        <w:t xml:space="preserve"> honor y vocación de servicio. </w:t>
      </w:r>
    </w:p>
    <w:p w14:paraId="41D2A064" w14:textId="13DA7C40" w:rsidR="00931BC4" w:rsidRPr="00931BC4" w:rsidRDefault="00931BC4" w:rsidP="004451C9">
      <w:pPr>
        <w:shd w:val="clear" w:color="auto" w:fill="FFFFFF"/>
        <w:spacing w:line="360" w:lineRule="auto"/>
        <w:ind w:firstLine="720"/>
        <w:jc w:val="both"/>
        <w:rPr>
          <w:rFonts w:ascii="Arial" w:eastAsia="Arial" w:hAnsi="Arial" w:cs="Arial"/>
        </w:rPr>
      </w:pPr>
      <w:r w:rsidRPr="00931BC4">
        <w:rPr>
          <w:rFonts w:ascii="Arial" w:eastAsia="Arial" w:hAnsi="Arial" w:cs="Arial"/>
        </w:rPr>
        <w:t xml:space="preserve">Por su parte, la directora de Desarrollo Policial de la Academia de Policía, Diana Carolina Pérez de Tejada, señaló que se renovó la promesa hecha por el alcalde de la capital, de contar con mejores elementos policiales para Toluca. Llamó a los graduados a “Que nunca gane la pereza o la simulación, que la voluntad del servicio sea la máxima de sus acciones.” y añadió que “El uniforme que portan tiene una estrella, insignia que llevan en el corazón.”, y que representan  a la familia, patria, libertad y justicia. </w:t>
      </w:r>
    </w:p>
    <w:p w14:paraId="485FF904" w14:textId="77777777" w:rsidR="00931BC4" w:rsidRPr="00931BC4" w:rsidRDefault="00931BC4" w:rsidP="004451C9">
      <w:pPr>
        <w:shd w:val="clear" w:color="auto" w:fill="FFFFFF"/>
        <w:spacing w:line="360" w:lineRule="auto"/>
        <w:ind w:firstLine="720"/>
        <w:jc w:val="both"/>
        <w:rPr>
          <w:rFonts w:ascii="Arial" w:eastAsia="Arial" w:hAnsi="Arial" w:cs="Arial"/>
        </w:rPr>
      </w:pPr>
      <w:r w:rsidRPr="00931BC4">
        <w:rPr>
          <w:rFonts w:ascii="Arial" w:eastAsia="Arial" w:hAnsi="Arial" w:cs="Arial"/>
        </w:rPr>
        <w:t xml:space="preserve">En representación de los elementos graduados, el oficial Josué David Ramírez Morales destacó que deben ser ejemplo para la sociedad y sus familias, pues tienen la encomienda de hacer notar que su ética es intachable, que son mujeres y hombres de bien. </w:t>
      </w:r>
    </w:p>
    <w:p w14:paraId="7EC18965" w14:textId="24E0DC61" w:rsidR="00801407" w:rsidRDefault="00931BC4" w:rsidP="004451C9">
      <w:pPr>
        <w:shd w:val="clear" w:color="auto" w:fill="FFFFFF"/>
        <w:spacing w:line="360" w:lineRule="auto"/>
        <w:ind w:firstLine="720"/>
        <w:jc w:val="both"/>
        <w:rPr>
          <w:rFonts w:ascii="Arial" w:eastAsia="Arial" w:hAnsi="Arial" w:cs="Arial"/>
        </w:rPr>
      </w:pPr>
      <w:r w:rsidRPr="00931BC4">
        <w:rPr>
          <w:rFonts w:ascii="Arial" w:eastAsia="Arial" w:hAnsi="Arial" w:cs="Arial"/>
        </w:rPr>
        <w:t>Agregó que es su deber glorificar el uniforme que portan, como firmes y fieles creyentes del cambio que un día demandaron.</w:t>
      </w:r>
    </w:p>
    <w:p w14:paraId="18815771" w14:textId="77777777" w:rsidR="004451C9" w:rsidRDefault="004451C9" w:rsidP="004451C9">
      <w:pPr>
        <w:shd w:val="clear" w:color="auto" w:fill="FFFFFF"/>
        <w:spacing w:line="360" w:lineRule="auto"/>
        <w:jc w:val="both"/>
        <w:rPr>
          <w:rFonts w:ascii="Arial" w:eastAsia="Arial" w:hAnsi="Arial" w:cs="Arial"/>
        </w:rPr>
      </w:pPr>
      <w:bookmarkStart w:id="0" w:name="_GoBack"/>
      <w:bookmarkEnd w:id="0"/>
    </w:p>
    <w:p w14:paraId="35043C7B" w14:textId="1A74BC67" w:rsidR="004451C9" w:rsidRPr="004F5D9F" w:rsidRDefault="004451C9" w:rsidP="004F5D9F">
      <w:pPr>
        <w:shd w:val="clear" w:color="auto" w:fill="FFFFFF"/>
        <w:jc w:val="both"/>
        <w:rPr>
          <w:rFonts w:ascii="Arial" w:eastAsia="Arial" w:hAnsi="Arial" w:cs="Arial"/>
          <w:b/>
        </w:rPr>
      </w:pPr>
      <w:r w:rsidRPr="004F5D9F">
        <w:rPr>
          <w:rFonts w:ascii="Arial" w:eastAsia="Arial" w:hAnsi="Arial" w:cs="Arial"/>
          <w:b/>
        </w:rPr>
        <w:t>Pie de foto</w:t>
      </w:r>
    </w:p>
    <w:p w14:paraId="69A8C3CC" w14:textId="77777777" w:rsidR="004F5D9F" w:rsidRPr="00931BC4" w:rsidRDefault="004451C9" w:rsidP="004F5D9F">
      <w:pPr>
        <w:shd w:val="clear" w:color="auto" w:fill="FFFFFF"/>
        <w:jc w:val="both"/>
        <w:rPr>
          <w:rFonts w:ascii="Arial" w:eastAsia="Arial" w:hAnsi="Arial" w:cs="Arial"/>
        </w:rPr>
      </w:pPr>
      <w:r w:rsidRPr="004F5D9F">
        <w:rPr>
          <w:rFonts w:ascii="Arial" w:eastAsia="Arial" w:hAnsi="Arial" w:cs="Arial"/>
          <w:b/>
        </w:rPr>
        <w:t>Toluca, México.-</w:t>
      </w:r>
      <w:r>
        <w:rPr>
          <w:rFonts w:ascii="Arial" w:eastAsia="Arial" w:hAnsi="Arial" w:cs="Arial"/>
        </w:rPr>
        <w:t xml:space="preserve"> </w:t>
      </w:r>
      <w:r w:rsidR="004F5D9F" w:rsidRPr="00931BC4">
        <w:rPr>
          <w:rFonts w:ascii="Arial" w:eastAsia="Arial" w:hAnsi="Arial" w:cs="Arial"/>
        </w:rPr>
        <w:t xml:space="preserve">En la administración que preside el alcalde Juan Rodolfo Sánchez Gómez, suman ya 1900 elementos de seguridad en la capital </w:t>
      </w:r>
      <w:r w:rsidR="004F5D9F" w:rsidRPr="00931BC4">
        <w:rPr>
          <w:rFonts w:ascii="Arial" w:eastAsia="Arial" w:hAnsi="Arial" w:cs="Arial"/>
        </w:rPr>
        <w:lastRenderedPageBreak/>
        <w:t xml:space="preserve">mexiquense, lo cual demuestra su compromiso por tener más y mejores elementos para Toluca. </w:t>
      </w:r>
    </w:p>
    <w:p w14:paraId="7E90F786" w14:textId="5D22F39E" w:rsidR="004451C9" w:rsidRPr="00931BC4" w:rsidRDefault="004451C9" w:rsidP="004451C9">
      <w:pPr>
        <w:shd w:val="clear" w:color="auto" w:fill="FFFFFF"/>
        <w:spacing w:line="360" w:lineRule="auto"/>
        <w:jc w:val="both"/>
        <w:rPr>
          <w:rFonts w:ascii="Arial" w:eastAsia="Arial" w:hAnsi="Arial" w:cs="Arial"/>
          <w:highlight w:val="white"/>
        </w:rPr>
      </w:pPr>
    </w:p>
    <w:sectPr w:rsidR="004451C9" w:rsidRPr="00931BC4">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295CE" w14:textId="77777777" w:rsidR="00980872" w:rsidRDefault="00980872">
      <w:r>
        <w:separator/>
      </w:r>
    </w:p>
  </w:endnote>
  <w:endnote w:type="continuationSeparator" w:id="0">
    <w:p w14:paraId="527AE895" w14:textId="77777777" w:rsidR="00980872" w:rsidRDefault="0098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D9B0" w14:textId="77777777" w:rsidR="00BA3EA1" w:rsidRDefault="00BA3EA1">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200A7" w14:textId="77777777" w:rsidR="00980872" w:rsidRDefault="00980872">
      <w:r>
        <w:separator/>
      </w:r>
    </w:p>
  </w:footnote>
  <w:footnote w:type="continuationSeparator" w:id="0">
    <w:p w14:paraId="43EBBC6B" w14:textId="77777777" w:rsidR="00980872" w:rsidRDefault="00980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F70D9" w14:textId="77777777" w:rsidR="00BA3EA1" w:rsidRDefault="00BA3EA1">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eastAsia="es-US"/>
      </w:rPr>
      <w:drawing>
        <wp:anchor distT="0" distB="0" distL="114300" distR="114300" simplePos="0" relativeHeight="251658240" behindDoc="0" locked="0" layoutInCell="1" hidden="0" allowOverlap="1" wp14:anchorId="06CC226B" wp14:editId="605108E6">
          <wp:simplePos x="0" y="0"/>
          <wp:positionH relativeFrom="column">
            <wp:posOffset>-379092</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14:paraId="6F08FC63" w14:textId="77777777" w:rsidR="00BA3EA1" w:rsidRDefault="00BA3EA1">
    <w:pPr>
      <w:pBdr>
        <w:top w:val="nil"/>
        <w:left w:val="nil"/>
        <w:bottom w:val="nil"/>
        <w:right w:val="nil"/>
        <w:between w:val="nil"/>
      </w:pBdr>
      <w:ind w:left="-1276"/>
      <w:jc w:val="center"/>
      <w:rPr>
        <w:rFonts w:ascii="Arial" w:eastAsia="Arial" w:hAnsi="Arial" w:cs="Arial"/>
        <w:color w:val="7F7F7F"/>
        <w:sz w:val="22"/>
        <w:szCs w:val="22"/>
      </w:rPr>
    </w:pPr>
  </w:p>
  <w:p w14:paraId="46C74DB6" w14:textId="77777777" w:rsidR="00BA3EA1" w:rsidRDefault="00BA3EA1">
    <w:pPr>
      <w:pBdr>
        <w:top w:val="nil"/>
        <w:left w:val="nil"/>
        <w:bottom w:val="nil"/>
        <w:right w:val="nil"/>
        <w:between w:val="nil"/>
      </w:pBdr>
      <w:ind w:left="-1276"/>
      <w:jc w:val="center"/>
      <w:rPr>
        <w:rFonts w:ascii="Arial" w:eastAsia="Arial" w:hAnsi="Arial" w:cs="Arial"/>
        <w:color w:val="7F7F7F"/>
        <w:sz w:val="22"/>
        <w:szCs w:val="22"/>
      </w:rPr>
    </w:pPr>
    <w:r>
      <w:rPr>
        <w:noProof/>
        <w:lang w:val="es-US" w:eastAsia="es-US"/>
      </w:rPr>
      <mc:AlternateContent>
        <mc:Choice Requires="wps">
          <w:drawing>
            <wp:anchor distT="0" distB="0" distL="114300" distR="114300" simplePos="0" relativeHeight="251659264" behindDoc="0" locked="0" layoutInCell="1" hidden="0" allowOverlap="1" wp14:anchorId="1FCF4437" wp14:editId="6D78AAB3">
              <wp:simplePos x="0" y="0"/>
              <wp:positionH relativeFrom="column">
                <wp:posOffset>965200</wp:posOffset>
              </wp:positionH>
              <wp:positionV relativeFrom="paragraph">
                <wp:posOffset>0</wp:posOffset>
              </wp:positionV>
              <wp:extent cx="5004592" cy="733920"/>
              <wp:effectExtent l="0" t="0" r="0" b="0"/>
              <wp:wrapNone/>
              <wp:docPr id="1" name="1 Rectángulo"/>
              <wp:cNvGraphicFramePr/>
              <a:graphic xmlns:a="http://schemas.openxmlformats.org/drawingml/2006/main">
                <a:graphicData uri="http://schemas.microsoft.com/office/word/2010/wordprocessingShape">
                  <wps:wsp>
                    <wps:cNvSpPr/>
                    <wps:spPr>
                      <a:xfrm>
                        <a:off x="2848467" y="3417803"/>
                        <a:ext cx="4995067" cy="724395"/>
                      </a:xfrm>
                      <a:prstGeom prst="rect">
                        <a:avLst/>
                      </a:prstGeom>
                      <a:noFill/>
                      <a:ln>
                        <a:noFill/>
                      </a:ln>
                    </wps:spPr>
                    <wps:txbx>
                      <w:txbxContent>
                        <w:p w14:paraId="4939821F" w14:textId="77777777" w:rsidR="00BA3EA1" w:rsidRDefault="00BA3EA1">
                          <w:pPr>
                            <w:jc w:val="right"/>
                            <w:textDirection w:val="btLr"/>
                          </w:pPr>
                        </w:p>
                        <w:p w14:paraId="3E41CB15" w14:textId="77777777" w:rsidR="00BA3EA1" w:rsidRDefault="00BA3EA1">
                          <w:pPr>
                            <w:jc w:val="right"/>
                            <w:textDirection w:val="btLr"/>
                          </w:pPr>
                          <w:r>
                            <w:rPr>
                              <w:rFonts w:ascii="Arial" w:eastAsia="Arial" w:hAnsi="Arial" w:cs="Arial"/>
                              <w:color w:val="595959"/>
                              <w:sz w:val="22"/>
                            </w:rPr>
                            <w:t>COORDINACIÓN GENERAL DE COMUNICACIÓN SOCIAL</w:t>
                          </w:r>
                        </w:p>
                        <w:p w14:paraId="7D18CD13" w14:textId="77777777" w:rsidR="00BA3EA1" w:rsidRDefault="00BA3EA1">
                          <w:pPr>
                            <w:jc w:val="right"/>
                            <w:textDirection w:val="btLr"/>
                          </w:pPr>
                          <w:r>
                            <w:rPr>
                              <w:rFonts w:ascii="Arial" w:eastAsia="Arial" w:hAnsi="Arial" w:cs="Arial"/>
                              <w:color w:val="595959"/>
                              <w:sz w:val="22"/>
                            </w:rPr>
                            <w:t>Departamento de Información Periodística, Análisis y Seguimiento de Medios</w:t>
                          </w:r>
                        </w:p>
                        <w:p w14:paraId="3B805A0C" w14:textId="77777777" w:rsidR="00BA3EA1" w:rsidRDefault="00BA3EA1">
                          <w:pPr>
                            <w:jc w:val="right"/>
                            <w:textDirection w:val="btLr"/>
                          </w:pPr>
                        </w:p>
                        <w:p w14:paraId="460B59D9" w14:textId="77777777" w:rsidR="00BA3EA1" w:rsidRDefault="00BA3EA1">
                          <w:pPr>
                            <w:textDirection w:val="btLr"/>
                          </w:pPr>
                        </w:p>
                        <w:p w14:paraId="3C82AB5B" w14:textId="77777777" w:rsidR="00BA3EA1" w:rsidRDefault="00BA3EA1">
                          <w:pPr>
                            <w:textDirection w:val="btLr"/>
                          </w:pPr>
                        </w:p>
                      </w:txbxContent>
                    </wps:txbx>
                    <wps:bodyPr spcFirstLastPara="1" wrap="square" lIns="91425" tIns="45700" rIns="91425" bIns="45700" anchor="t" anchorCtr="0">
                      <a:noAutofit/>
                    </wps:bodyPr>
                  </wps:wsp>
                </a:graphicData>
              </a:graphic>
            </wp:anchor>
          </w:drawing>
        </mc:Choice>
        <mc:Fallback>
          <w:pict>
            <v:rect w14:anchorId="1FCF4437" id="1 Rectángulo" o:spid="_x0000_s1026" style="position:absolute;left:0;text-align:left;margin-left:76pt;margin-top:0;width:394.05pt;height:5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" filled="f" stroked="f">
              <v:textbox inset="2.53958mm,1.2694mm,2.53958mm,1.2694mm">
                <w:txbxContent>
                  <w:p w14:paraId="4939821F" w14:textId="77777777" w:rsidR="00BA3EA1" w:rsidRDefault="00BA3EA1">
                    <w:pPr>
                      <w:jc w:val="right"/>
                      <w:textDirection w:val="btLr"/>
                    </w:pPr>
                  </w:p>
                  <w:p w14:paraId="3E41CB15" w14:textId="77777777" w:rsidR="00BA3EA1" w:rsidRDefault="00BA3EA1">
                    <w:pPr>
                      <w:jc w:val="right"/>
                      <w:textDirection w:val="btLr"/>
                    </w:pPr>
                    <w:r>
                      <w:rPr>
                        <w:rFonts w:ascii="Arial" w:eastAsia="Arial" w:hAnsi="Arial" w:cs="Arial"/>
                        <w:color w:val="595959"/>
                        <w:sz w:val="22"/>
                      </w:rPr>
                      <w:t>COORDINACIÓN GENERAL DE COMUNICACIÓN SOCIAL</w:t>
                    </w:r>
                  </w:p>
                  <w:p w14:paraId="7D18CD13" w14:textId="77777777" w:rsidR="00BA3EA1" w:rsidRDefault="00BA3EA1">
                    <w:pPr>
                      <w:jc w:val="right"/>
                      <w:textDirection w:val="btLr"/>
                    </w:pPr>
                    <w:r>
                      <w:rPr>
                        <w:rFonts w:ascii="Arial" w:eastAsia="Arial" w:hAnsi="Arial" w:cs="Arial"/>
                        <w:color w:val="595959"/>
                        <w:sz w:val="22"/>
                      </w:rPr>
                      <w:t>Departamento de Información Periodística, Análisis y Seguimiento de Medios</w:t>
                    </w:r>
                  </w:p>
                  <w:p w14:paraId="3B805A0C" w14:textId="77777777" w:rsidR="00BA3EA1" w:rsidRDefault="00BA3EA1">
                    <w:pPr>
                      <w:jc w:val="right"/>
                      <w:textDirection w:val="btLr"/>
                    </w:pPr>
                  </w:p>
                  <w:p w14:paraId="460B59D9" w14:textId="77777777" w:rsidR="00BA3EA1" w:rsidRDefault="00BA3EA1">
                    <w:pPr>
                      <w:textDirection w:val="btLr"/>
                    </w:pPr>
                  </w:p>
                  <w:p w14:paraId="3C82AB5B" w14:textId="77777777" w:rsidR="00BA3EA1" w:rsidRDefault="00BA3EA1">
                    <w:pPr>
                      <w:textDirection w:val="btLr"/>
                    </w:pPr>
                  </w:p>
                </w:txbxContent>
              </v:textbox>
            </v:rect>
          </w:pict>
        </mc:Fallback>
      </mc:AlternateContent>
    </w:r>
  </w:p>
  <w:p w14:paraId="66FD20BF" w14:textId="77777777" w:rsidR="00BA3EA1" w:rsidRDefault="00BA3EA1">
    <w:pPr>
      <w:pBdr>
        <w:top w:val="nil"/>
        <w:left w:val="nil"/>
        <w:bottom w:val="nil"/>
        <w:right w:val="nil"/>
        <w:between w:val="nil"/>
      </w:pBdr>
      <w:ind w:left="-1276"/>
      <w:jc w:val="center"/>
      <w:rPr>
        <w:rFonts w:ascii="Arial" w:eastAsia="Arial" w:hAnsi="Arial" w:cs="Arial"/>
        <w:color w:val="7F7F7F"/>
        <w:sz w:val="22"/>
        <w:szCs w:val="22"/>
      </w:rPr>
    </w:pPr>
  </w:p>
  <w:p w14:paraId="17DE333B" w14:textId="77777777" w:rsidR="00BA3EA1" w:rsidRDefault="00BA3EA1">
    <w:pPr>
      <w:pBdr>
        <w:top w:val="nil"/>
        <w:left w:val="nil"/>
        <w:bottom w:val="nil"/>
        <w:right w:val="nil"/>
        <w:between w:val="nil"/>
      </w:pBdr>
      <w:ind w:left="-1276"/>
      <w:jc w:val="center"/>
      <w:rPr>
        <w:rFonts w:ascii="Arial" w:eastAsia="Arial" w:hAnsi="Arial" w:cs="Arial"/>
        <w:color w:val="7F7F7F"/>
        <w:sz w:val="22"/>
        <w:szCs w:val="22"/>
      </w:rPr>
    </w:pPr>
  </w:p>
  <w:p w14:paraId="42600ADE" w14:textId="77777777" w:rsidR="00BA3EA1" w:rsidRDefault="00BA3EA1">
    <w:pPr>
      <w:pBdr>
        <w:top w:val="nil"/>
        <w:left w:val="nil"/>
        <w:bottom w:val="nil"/>
        <w:right w:val="nil"/>
        <w:between w:val="nil"/>
      </w:pBdr>
      <w:ind w:left="-1276"/>
      <w:jc w:val="center"/>
      <w:rPr>
        <w:rFonts w:ascii="Arial" w:eastAsia="Arial" w:hAnsi="Arial" w:cs="Arial"/>
        <w:color w:val="7F7F7F"/>
        <w:sz w:val="22"/>
        <w:szCs w:val="22"/>
      </w:rPr>
    </w:pPr>
  </w:p>
  <w:p w14:paraId="798DB578" w14:textId="77777777" w:rsidR="00BA3EA1" w:rsidRDefault="00BA3EA1">
    <w:pPr>
      <w:pBdr>
        <w:top w:val="nil"/>
        <w:left w:val="nil"/>
        <w:bottom w:val="nil"/>
        <w:right w:val="nil"/>
        <w:between w:val="nil"/>
      </w:pBdr>
      <w:ind w:left="-1276"/>
      <w:jc w:val="center"/>
      <w:rPr>
        <w:rFonts w:ascii="Arial" w:eastAsia="Arial" w:hAnsi="Arial" w:cs="Arial"/>
        <w:color w:val="7F7F7F"/>
        <w:sz w:val="22"/>
        <w:szCs w:val="22"/>
      </w:rPr>
    </w:pPr>
  </w:p>
  <w:p w14:paraId="4C77C018" w14:textId="294950BD" w:rsidR="00BA3EA1" w:rsidRDefault="00EB3770">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5708D1">
      <w:rPr>
        <w:rFonts w:ascii="Arial" w:eastAsia="Arial" w:hAnsi="Arial" w:cs="Arial"/>
        <w:color w:val="39393B"/>
        <w:highlight w:val="white"/>
      </w:rPr>
      <w:t xml:space="preserve">                                  </w:t>
    </w:r>
    <w:r w:rsidR="00BA3EA1">
      <w:rPr>
        <w:rFonts w:ascii="Arial" w:eastAsia="Arial" w:hAnsi="Arial" w:cs="Arial"/>
        <w:color w:val="39393B"/>
        <w:sz w:val="18"/>
        <w:szCs w:val="18"/>
        <w:highlight w:val="white"/>
      </w:rPr>
      <w:t>“</w:t>
    </w:r>
    <w:r w:rsidR="00BA3EA1">
      <w:rPr>
        <w:rFonts w:ascii="Arial" w:eastAsia="Arial" w:hAnsi="Arial" w:cs="Arial"/>
        <w:i/>
        <w:color w:val="39393B"/>
        <w:sz w:val="18"/>
        <w:szCs w:val="18"/>
        <w:highlight w:val="white"/>
      </w:rPr>
      <w:t xml:space="preserve">2021. Año de la Consumación de la Independencia y la Grandeza de México”   </w:t>
    </w:r>
  </w:p>
  <w:p w14:paraId="29112A2B" w14:textId="77777777" w:rsidR="00BA3EA1" w:rsidRDefault="00BA3EA1">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14:paraId="128B781C" w14:textId="77777777" w:rsidR="00BA3EA1" w:rsidRDefault="00BA3EA1">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1648E"/>
    <w:multiLevelType w:val="hybridMultilevel"/>
    <w:tmpl w:val="DA58F21A"/>
    <w:lvl w:ilvl="0" w:tplc="A0848488">
      <w:start w:val="1"/>
      <w:numFmt w:val="bullet"/>
      <w:lvlText w:val=""/>
      <w:lvlJc w:val="left"/>
      <w:pPr>
        <w:ind w:left="720" w:hanging="360"/>
      </w:pPr>
      <w:rPr>
        <w:rFonts w:ascii="Symbol" w:eastAsia="Arial" w:hAnsi="Symbol" w:cs="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4971293E"/>
    <w:multiLevelType w:val="multilevel"/>
    <w:tmpl w:val="B6567A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07"/>
    <w:rsid w:val="00002723"/>
    <w:rsid w:val="00002FEE"/>
    <w:rsid w:val="00006501"/>
    <w:rsid w:val="0003597F"/>
    <w:rsid w:val="000427FD"/>
    <w:rsid w:val="000456BC"/>
    <w:rsid w:val="0004589E"/>
    <w:rsid w:val="00046A9E"/>
    <w:rsid w:val="00062358"/>
    <w:rsid w:val="00070657"/>
    <w:rsid w:val="0008022F"/>
    <w:rsid w:val="000A5173"/>
    <w:rsid w:val="000B161E"/>
    <w:rsid w:val="000C6009"/>
    <w:rsid w:val="000F16D1"/>
    <w:rsid w:val="0012004E"/>
    <w:rsid w:val="0013754A"/>
    <w:rsid w:val="0014762D"/>
    <w:rsid w:val="001529F5"/>
    <w:rsid w:val="00165ED0"/>
    <w:rsid w:val="00184589"/>
    <w:rsid w:val="00187B48"/>
    <w:rsid w:val="001A4BE0"/>
    <w:rsid w:val="001C6670"/>
    <w:rsid w:val="001D2A25"/>
    <w:rsid w:val="001D3631"/>
    <w:rsid w:val="001D7EBD"/>
    <w:rsid w:val="001F5F7D"/>
    <w:rsid w:val="00201E39"/>
    <w:rsid w:val="00212146"/>
    <w:rsid w:val="0021549B"/>
    <w:rsid w:val="00220E9D"/>
    <w:rsid w:val="00237E4E"/>
    <w:rsid w:val="00253F7C"/>
    <w:rsid w:val="002548D9"/>
    <w:rsid w:val="00265A6F"/>
    <w:rsid w:val="00272804"/>
    <w:rsid w:val="0027566A"/>
    <w:rsid w:val="00285754"/>
    <w:rsid w:val="002A24CC"/>
    <w:rsid w:val="002A2F49"/>
    <w:rsid w:val="002C2494"/>
    <w:rsid w:val="002D3777"/>
    <w:rsid w:val="002D67BB"/>
    <w:rsid w:val="002F0089"/>
    <w:rsid w:val="002F5510"/>
    <w:rsid w:val="003051D1"/>
    <w:rsid w:val="00327C8B"/>
    <w:rsid w:val="00330D4F"/>
    <w:rsid w:val="003323CC"/>
    <w:rsid w:val="00340002"/>
    <w:rsid w:val="00363F01"/>
    <w:rsid w:val="0037495A"/>
    <w:rsid w:val="00392AA9"/>
    <w:rsid w:val="003B5AEB"/>
    <w:rsid w:val="00403761"/>
    <w:rsid w:val="004126DB"/>
    <w:rsid w:val="00424B36"/>
    <w:rsid w:val="0043043E"/>
    <w:rsid w:val="00432944"/>
    <w:rsid w:val="00432C94"/>
    <w:rsid w:val="004451C9"/>
    <w:rsid w:val="00445CA3"/>
    <w:rsid w:val="00464F70"/>
    <w:rsid w:val="00472DC6"/>
    <w:rsid w:val="004A2D2F"/>
    <w:rsid w:val="004A3608"/>
    <w:rsid w:val="004B3D3C"/>
    <w:rsid w:val="004C59F5"/>
    <w:rsid w:val="004D7ADF"/>
    <w:rsid w:val="004E3AD3"/>
    <w:rsid w:val="004F5D9F"/>
    <w:rsid w:val="00525D9D"/>
    <w:rsid w:val="005345AD"/>
    <w:rsid w:val="00560777"/>
    <w:rsid w:val="005708D1"/>
    <w:rsid w:val="00574E7D"/>
    <w:rsid w:val="0059119C"/>
    <w:rsid w:val="00591674"/>
    <w:rsid w:val="005B313B"/>
    <w:rsid w:val="005C34F3"/>
    <w:rsid w:val="005F04AB"/>
    <w:rsid w:val="005F1BF9"/>
    <w:rsid w:val="00630290"/>
    <w:rsid w:val="006430AD"/>
    <w:rsid w:val="006445E5"/>
    <w:rsid w:val="00655389"/>
    <w:rsid w:val="00673FA5"/>
    <w:rsid w:val="0068105F"/>
    <w:rsid w:val="00681464"/>
    <w:rsid w:val="00681E9A"/>
    <w:rsid w:val="006E15E5"/>
    <w:rsid w:val="006F1E11"/>
    <w:rsid w:val="007105D4"/>
    <w:rsid w:val="0076738C"/>
    <w:rsid w:val="00784E07"/>
    <w:rsid w:val="00784F5A"/>
    <w:rsid w:val="007918A6"/>
    <w:rsid w:val="007A1DB9"/>
    <w:rsid w:val="007B08EE"/>
    <w:rsid w:val="007C520B"/>
    <w:rsid w:val="007D6CF7"/>
    <w:rsid w:val="007E18FD"/>
    <w:rsid w:val="007E2EA1"/>
    <w:rsid w:val="007F3307"/>
    <w:rsid w:val="00801407"/>
    <w:rsid w:val="008566BF"/>
    <w:rsid w:val="008569F7"/>
    <w:rsid w:val="00875FF1"/>
    <w:rsid w:val="008B3CEA"/>
    <w:rsid w:val="008B4A83"/>
    <w:rsid w:val="008C5BF8"/>
    <w:rsid w:val="008D388A"/>
    <w:rsid w:val="008F07B6"/>
    <w:rsid w:val="009165A7"/>
    <w:rsid w:val="00931BC4"/>
    <w:rsid w:val="00950621"/>
    <w:rsid w:val="00977C7C"/>
    <w:rsid w:val="00980872"/>
    <w:rsid w:val="009A5324"/>
    <w:rsid w:val="009D051B"/>
    <w:rsid w:val="009D742B"/>
    <w:rsid w:val="009E2E60"/>
    <w:rsid w:val="009F0E12"/>
    <w:rsid w:val="00A012CC"/>
    <w:rsid w:val="00A20310"/>
    <w:rsid w:val="00A36CBC"/>
    <w:rsid w:val="00A37914"/>
    <w:rsid w:val="00A40848"/>
    <w:rsid w:val="00A60010"/>
    <w:rsid w:val="00A93091"/>
    <w:rsid w:val="00AB58D6"/>
    <w:rsid w:val="00AC4FD1"/>
    <w:rsid w:val="00AE3954"/>
    <w:rsid w:val="00B0089E"/>
    <w:rsid w:val="00B01193"/>
    <w:rsid w:val="00B24C57"/>
    <w:rsid w:val="00B4126E"/>
    <w:rsid w:val="00B46ADE"/>
    <w:rsid w:val="00B56B41"/>
    <w:rsid w:val="00B645F2"/>
    <w:rsid w:val="00B65CE5"/>
    <w:rsid w:val="00B73C54"/>
    <w:rsid w:val="00B74076"/>
    <w:rsid w:val="00BA3EA1"/>
    <w:rsid w:val="00BB16EC"/>
    <w:rsid w:val="00BC3E89"/>
    <w:rsid w:val="00BC4513"/>
    <w:rsid w:val="00BD1619"/>
    <w:rsid w:val="00BD55A4"/>
    <w:rsid w:val="00BD61D5"/>
    <w:rsid w:val="00BE24E7"/>
    <w:rsid w:val="00BF0963"/>
    <w:rsid w:val="00BF459F"/>
    <w:rsid w:val="00C03609"/>
    <w:rsid w:val="00C05E6B"/>
    <w:rsid w:val="00C30B19"/>
    <w:rsid w:val="00C31841"/>
    <w:rsid w:val="00C36DA0"/>
    <w:rsid w:val="00C460A6"/>
    <w:rsid w:val="00C565CD"/>
    <w:rsid w:val="00C7040B"/>
    <w:rsid w:val="00C8791F"/>
    <w:rsid w:val="00CB42A1"/>
    <w:rsid w:val="00CD259E"/>
    <w:rsid w:val="00CD2CFF"/>
    <w:rsid w:val="00CE743A"/>
    <w:rsid w:val="00D04B89"/>
    <w:rsid w:val="00D126DD"/>
    <w:rsid w:val="00D13DD8"/>
    <w:rsid w:val="00D155E0"/>
    <w:rsid w:val="00D30D90"/>
    <w:rsid w:val="00D33123"/>
    <w:rsid w:val="00D656E9"/>
    <w:rsid w:val="00D96067"/>
    <w:rsid w:val="00DB1D01"/>
    <w:rsid w:val="00DE2E23"/>
    <w:rsid w:val="00DF2A63"/>
    <w:rsid w:val="00DF5D82"/>
    <w:rsid w:val="00E06A96"/>
    <w:rsid w:val="00E10BAA"/>
    <w:rsid w:val="00E149C5"/>
    <w:rsid w:val="00E37F48"/>
    <w:rsid w:val="00E6051E"/>
    <w:rsid w:val="00E6336A"/>
    <w:rsid w:val="00E65610"/>
    <w:rsid w:val="00E877C3"/>
    <w:rsid w:val="00E90E7C"/>
    <w:rsid w:val="00E977D6"/>
    <w:rsid w:val="00EA0870"/>
    <w:rsid w:val="00EA1A6F"/>
    <w:rsid w:val="00EB1E39"/>
    <w:rsid w:val="00EB3770"/>
    <w:rsid w:val="00ED7474"/>
    <w:rsid w:val="00ED7E6D"/>
    <w:rsid w:val="00EF0A3C"/>
    <w:rsid w:val="00EF3C3B"/>
    <w:rsid w:val="00EF6530"/>
    <w:rsid w:val="00EF6923"/>
    <w:rsid w:val="00F068C8"/>
    <w:rsid w:val="00F231A3"/>
    <w:rsid w:val="00F7022D"/>
    <w:rsid w:val="00F729DD"/>
    <w:rsid w:val="00F83A7E"/>
    <w:rsid w:val="00FB38D8"/>
    <w:rsid w:val="00FF35A8"/>
    <w:rsid w:val="00FF4FD9"/>
    <w:rsid w:val="00FF5D0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B8FFB"/>
  <w15:docId w15:val="{753A8921-5ECE-462A-AE4F-4177262E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36DA0"/>
    <w:rPr>
      <w:rFonts w:ascii="Times New Roman" w:hAnsi="Times New Roman" w:cs="Times New Roman"/>
    </w:rPr>
  </w:style>
  <w:style w:type="character" w:styleId="Hipervnculo">
    <w:name w:val="Hyperlink"/>
    <w:basedOn w:val="Fuentedeprrafopredeter"/>
    <w:uiPriority w:val="99"/>
    <w:unhideWhenUsed/>
    <w:rsid w:val="00CD2CFF"/>
    <w:rPr>
      <w:color w:val="0000FF" w:themeColor="hyperlink"/>
      <w:u w:val="single"/>
    </w:rPr>
  </w:style>
  <w:style w:type="paragraph" w:styleId="Textodeglobo">
    <w:name w:val="Balloon Text"/>
    <w:basedOn w:val="Normal"/>
    <w:link w:val="TextodegloboCar"/>
    <w:uiPriority w:val="99"/>
    <w:semiHidden/>
    <w:unhideWhenUsed/>
    <w:rsid w:val="00C7040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040B"/>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046A9E"/>
    <w:rPr>
      <w:color w:val="800080" w:themeColor="followedHyperlink"/>
      <w:u w:val="single"/>
    </w:rPr>
  </w:style>
  <w:style w:type="paragraph" w:styleId="Encabezado">
    <w:name w:val="header"/>
    <w:basedOn w:val="Normal"/>
    <w:link w:val="EncabezadoCar"/>
    <w:uiPriority w:val="99"/>
    <w:unhideWhenUsed/>
    <w:rsid w:val="00EB3770"/>
    <w:pPr>
      <w:tabs>
        <w:tab w:val="center" w:pos="4419"/>
        <w:tab w:val="right" w:pos="8838"/>
      </w:tabs>
    </w:pPr>
  </w:style>
  <w:style w:type="character" w:customStyle="1" w:styleId="EncabezadoCar">
    <w:name w:val="Encabezado Car"/>
    <w:basedOn w:val="Fuentedeprrafopredeter"/>
    <w:link w:val="Encabezado"/>
    <w:uiPriority w:val="99"/>
    <w:rsid w:val="00EB3770"/>
  </w:style>
  <w:style w:type="paragraph" w:styleId="Piedepgina">
    <w:name w:val="footer"/>
    <w:basedOn w:val="Normal"/>
    <w:link w:val="PiedepginaCar"/>
    <w:uiPriority w:val="99"/>
    <w:unhideWhenUsed/>
    <w:rsid w:val="00EB3770"/>
    <w:pPr>
      <w:tabs>
        <w:tab w:val="center" w:pos="4419"/>
        <w:tab w:val="right" w:pos="8838"/>
      </w:tabs>
    </w:pPr>
  </w:style>
  <w:style w:type="character" w:customStyle="1" w:styleId="PiedepginaCar">
    <w:name w:val="Pie de página Car"/>
    <w:basedOn w:val="Fuentedeprrafopredeter"/>
    <w:link w:val="Piedepgina"/>
    <w:uiPriority w:val="99"/>
    <w:rsid w:val="00EB3770"/>
  </w:style>
  <w:style w:type="paragraph" w:styleId="Prrafodelista">
    <w:name w:val="List Paragraph"/>
    <w:basedOn w:val="Normal"/>
    <w:uiPriority w:val="34"/>
    <w:qFormat/>
    <w:rsid w:val="00931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580">
      <w:bodyDiv w:val="1"/>
      <w:marLeft w:val="0"/>
      <w:marRight w:val="0"/>
      <w:marTop w:val="0"/>
      <w:marBottom w:val="0"/>
      <w:divBdr>
        <w:top w:val="none" w:sz="0" w:space="0" w:color="auto"/>
        <w:left w:val="none" w:sz="0" w:space="0" w:color="auto"/>
        <w:bottom w:val="none" w:sz="0" w:space="0" w:color="auto"/>
        <w:right w:val="none" w:sz="0" w:space="0" w:color="auto"/>
      </w:divBdr>
    </w:div>
    <w:div w:id="52000850">
      <w:bodyDiv w:val="1"/>
      <w:marLeft w:val="0"/>
      <w:marRight w:val="0"/>
      <w:marTop w:val="0"/>
      <w:marBottom w:val="0"/>
      <w:divBdr>
        <w:top w:val="none" w:sz="0" w:space="0" w:color="auto"/>
        <w:left w:val="none" w:sz="0" w:space="0" w:color="auto"/>
        <w:bottom w:val="none" w:sz="0" w:space="0" w:color="auto"/>
        <w:right w:val="none" w:sz="0" w:space="0" w:color="auto"/>
      </w:divBdr>
    </w:div>
    <w:div w:id="59642301">
      <w:bodyDiv w:val="1"/>
      <w:marLeft w:val="0"/>
      <w:marRight w:val="0"/>
      <w:marTop w:val="0"/>
      <w:marBottom w:val="0"/>
      <w:divBdr>
        <w:top w:val="none" w:sz="0" w:space="0" w:color="auto"/>
        <w:left w:val="none" w:sz="0" w:space="0" w:color="auto"/>
        <w:bottom w:val="none" w:sz="0" w:space="0" w:color="auto"/>
        <w:right w:val="none" w:sz="0" w:space="0" w:color="auto"/>
      </w:divBdr>
    </w:div>
    <w:div w:id="109134135">
      <w:bodyDiv w:val="1"/>
      <w:marLeft w:val="0"/>
      <w:marRight w:val="0"/>
      <w:marTop w:val="0"/>
      <w:marBottom w:val="0"/>
      <w:divBdr>
        <w:top w:val="none" w:sz="0" w:space="0" w:color="auto"/>
        <w:left w:val="none" w:sz="0" w:space="0" w:color="auto"/>
        <w:bottom w:val="none" w:sz="0" w:space="0" w:color="auto"/>
        <w:right w:val="none" w:sz="0" w:space="0" w:color="auto"/>
      </w:divBdr>
    </w:div>
    <w:div w:id="259414833">
      <w:bodyDiv w:val="1"/>
      <w:marLeft w:val="0"/>
      <w:marRight w:val="0"/>
      <w:marTop w:val="0"/>
      <w:marBottom w:val="0"/>
      <w:divBdr>
        <w:top w:val="none" w:sz="0" w:space="0" w:color="auto"/>
        <w:left w:val="none" w:sz="0" w:space="0" w:color="auto"/>
        <w:bottom w:val="none" w:sz="0" w:space="0" w:color="auto"/>
        <w:right w:val="none" w:sz="0" w:space="0" w:color="auto"/>
      </w:divBdr>
    </w:div>
    <w:div w:id="273830041">
      <w:bodyDiv w:val="1"/>
      <w:marLeft w:val="0"/>
      <w:marRight w:val="0"/>
      <w:marTop w:val="0"/>
      <w:marBottom w:val="0"/>
      <w:divBdr>
        <w:top w:val="none" w:sz="0" w:space="0" w:color="auto"/>
        <w:left w:val="none" w:sz="0" w:space="0" w:color="auto"/>
        <w:bottom w:val="none" w:sz="0" w:space="0" w:color="auto"/>
        <w:right w:val="none" w:sz="0" w:space="0" w:color="auto"/>
      </w:divBdr>
    </w:div>
    <w:div w:id="294263441">
      <w:bodyDiv w:val="1"/>
      <w:marLeft w:val="0"/>
      <w:marRight w:val="0"/>
      <w:marTop w:val="0"/>
      <w:marBottom w:val="0"/>
      <w:divBdr>
        <w:top w:val="none" w:sz="0" w:space="0" w:color="auto"/>
        <w:left w:val="none" w:sz="0" w:space="0" w:color="auto"/>
        <w:bottom w:val="none" w:sz="0" w:space="0" w:color="auto"/>
        <w:right w:val="none" w:sz="0" w:space="0" w:color="auto"/>
      </w:divBdr>
    </w:div>
    <w:div w:id="297536859">
      <w:bodyDiv w:val="1"/>
      <w:marLeft w:val="0"/>
      <w:marRight w:val="0"/>
      <w:marTop w:val="0"/>
      <w:marBottom w:val="0"/>
      <w:divBdr>
        <w:top w:val="none" w:sz="0" w:space="0" w:color="auto"/>
        <w:left w:val="none" w:sz="0" w:space="0" w:color="auto"/>
        <w:bottom w:val="none" w:sz="0" w:space="0" w:color="auto"/>
        <w:right w:val="none" w:sz="0" w:space="0" w:color="auto"/>
      </w:divBdr>
    </w:div>
    <w:div w:id="298999220">
      <w:bodyDiv w:val="1"/>
      <w:marLeft w:val="0"/>
      <w:marRight w:val="0"/>
      <w:marTop w:val="0"/>
      <w:marBottom w:val="0"/>
      <w:divBdr>
        <w:top w:val="none" w:sz="0" w:space="0" w:color="auto"/>
        <w:left w:val="none" w:sz="0" w:space="0" w:color="auto"/>
        <w:bottom w:val="none" w:sz="0" w:space="0" w:color="auto"/>
        <w:right w:val="none" w:sz="0" w:space="0" w:color="auto"/>
      </w:divBdr>
    </w:div>
    <w:div w:id="354187023">
      <w:bodyDiv w:val="1"/>
      <w:marLeft w:val="0"/>
      <w:marRight w:val="0"/>
      <w:marTop w:val="0"/>
      <w:marBottom w:val="0"/>
      <w:divBdr>
        <w:top w:val="none" w:sz="0" w:space="0" w:color="auto"/>
        <w:left w:val="none" w:sz="0" w:space="0" w:color="auto"/>
        <w:bottom w:val="none" w:sz="0" w:space="0" w:color="auto"/>
        <w:right w:val="none" w:sz="0" w:space="0" w:color="auto"/>
      </w:divBdr>
    </w:div>
    <w:div w:id="375357173">
      <w:bodyDiv w:val="1"/>
      <w:marLeft w:val="0"/>
      <w:marRight w:val="0"/>
      <w:marTop w:val="0"/>
      <w:marBottom w:val="0"/>
      <w:divBdr>
        <w:top w:val="none" w:sz="0" w:space="0" w:color="auto"/>
        <w:left w:val="none" w:sz="0" w:space="0" w:color="auto"/>
        <w:bottom w:val="none" w:sz="0" w:space="0" w:color="auto"/>
        <w:right w:val="none" w:sz="0" w:space="0" w:color="auto"/>
      </w:divBdr>
      <w:divsChild>
        <w:div w:id="339545520">
          <w:marLeft w:val="0"/>
          <w:marRight w:val="0"/>
          <w:marTop w:val="0"/>
          <w:marBottom w:val="0"/>
          <w:divBdr>
            <w:top w:val="none" w:sz="0" w:space="0" w:color="auto"/>
            <w:left w:val="none" w:sz="0" w:space="0" w:color="auto"/>
            <w:bottom w:val="none" w:sz="0" w:space="0" w:color="auto"/>
            <w:right w:val="none" w:sz="0" w:space="0" w:color="auto"/>
          </w:divBdr>
        </w:div>
        <w:div w:id="331643863">
          <w:marLeft w:val="0"/>
          <w:marRight w:val="0"/>
          <w:marTop w:val="0"/>
          <w:marBottom w:val="0"/>
          <w:divBdr>
            <w:top w:val="none" w:sz="0" w:space="0" w:color="auto"/>
            <w:left w:val="none" w:sz="0" w:space="0" w:color="auto"/>
            <w:bottom w:val="none" w:sz="0" w:space="0" w:color="auto"/>
            <w:right w:val="none" w:sz="0" w:space="0" w:color="auto"/>
          </w:divBdr>
        </w:div>
      </w:divsChild>
    </w:div>
    <w:div w:id="399720407">
      <w:bodyDiv w:val="1"/>
      <w:marLeft w:val="0"/>
      <w:marRight w:val="0"/>
      <w:marTop w:val="0"/>
      <w:marBottom w:val="0"/>
      <w:divBdr>
        <w:top w:val="none" w:sz="0" w:space="0" w:color="auto"/>
        <w:left w:val="none" w:sz="0" w:space="0" w:color="auto"/>
        <w:bottom w:val="none" w:sz="0" w:space="0" w:color="auto"/>
        <w:right w:val="none" w:sz="0" w:space="0" w:color="auto"/>
      </w:divBdr>
    </w:div>
    <w:div w:id="430976329">
      <w:bodyDiv w:val="1"/>
      <w:marLeft w:val="0"/>
      <w:marRight w:val="0"/>
      <w:marTop w:val="0"/>
      <w:marBottom w:val="0"/>
      <w:divBdr>
        <w:top w:val="none" w:sz="0" w:space="0" w:color="auto"/>
        <w:left w:val="none" w:sz="0" w:space="0" w:color="auto"/>
        <w:bottom w:val="none" w:sz="0" w:space="0" w:color="auto"/>
        <w:right w:val="none" w:sz="0" w:space="0" w:color="auto"/>
      </w:divBdr>
    </w:div>
    <w:div w:id="523327867">
      <w:bodyDiv w:val="1"/>
      <w:marLeft w:val="0"/>
      <w:marRight w:val="0"/>
      <w:marTop w:val="0"/>
      <w:marBottom w:val="0"/>
      <w:divBdr>
        <w:top w:val="none" w:sz="0" w:space="0" w:color="auto"/>
        <w:left w:val="none" w:sz="0" w:space="0" w:color="auto"/>
        <w:bottom w:val="none" w:sz="0" w:space="0" w:color="auto"/>
        <w:right w:val="none" w:sz="0" w:space="0" w:color="auto"/>
      </w:divBdr>
    </w:div>
    <w:div w:id="547837392">
      <w:bodyDiv w:val="1"/>
      <w:marLeft w:val="0"/>
      <w:marRight w:val="0"/>
      <w:marTop w:val="0"/>
      <w:marBottom w:val="0"/>
      <w:divBdr>
        <w:top w:val="none" w:sz="0" w:space="0" w:color="auto"/>
        <w:left w:val="none" w:sz="0" w:space="0" w:color="auto"/>
        <w:bottom w:val="none" w:sz="0" w:space="0" w:color="auto"/>
        <w:right w:val="none" w:sz="0" w:space="0" w:color="auto"/>
      </w:divBdr>
    </w:div>
    <w:div w:id="633563008">
      <w:bodyDiv w:val="1"/>
      <w:marLeft w:val="0"/>
      <w:marRight w:val="0"/>
      <w:marTop w:val="0"/>
      <w:marBottom w:val="0"/>
      <w:divBdr>
        <w:top w:val="none" w:sz="0" w:space="0" w:color="auto"/>
        <w:left w:val="none" w:sz="0" w:space="0" w:color="auto"/>
        <w:bottom w:val="none" w:sz="0" w:space="0" w:color="auto"/>
        <w:right w:val="none" w:sz="0" w:space="0" w:color="auto"/>
      </w:divBdr>
    </w:div>
    <w:div w:id="633878022">
      <w:bodyDiv w:val="1"/>
      <w:marLeft w:val="0"/>
      <w:marRight w:val="0"/>
      <w:marTop w:val="0"/>
      <w:marBottom w:val="0"/>
      <w:divBdr>
        <w:top w:val="none" w:sz="0" w:space="0" w:color="auto"/>
        <w:left w:val="none" w:sz="0" w:space="0" w:color="auto"/>
        <w:bottom w:val="none" w:sz="0" w:space="0" w:color="auto"/>
        <w:right w:val="none" w:sz="0" w:space="0" w:color="auto"/>
      </w:divBdr>
    </w:div>
    <w:div w:id="658651632">
      <w:bodyDiv w:val="1"/>
      <w:marLeft w:val="0"/>
      <w:marRight w:val="0"/>
      <w:marTop w:val="0"/>
      <w:marBottom w:val="0"/>
      <w:divBdr>
        <w:top w:val="none" w:sz="0" w:space="0" w:color="auto"/>
        <w:left w:val="none" w:sz="0" w:space="0" w:color="auto"/>
        <w:bottom w:val="none" w:sz="0" w:space="0" w:color="auto"/>
        <w:right w:val="none" w:sz="0" w:space="0" w:color="auto"/>
      </w:divBdr>
    </w:div>
    <w:div w:id="664823963">
      <w:bodyDiv w:val="1"/>
      <w:marLeft w:val="0"/>
      <w:marRight w:val="0"/>
      <w:marTop w:val="0"/>
      <w:marBottom w:val="0"/>
      <w:divBdr>
        <w:top w:val="none" w:sz="0" w:space="0" w:color="auto"/>
        <w:left w:val="none" w:sz="0" w:space="0" w:color="auto"/>
        <w:bottom w:val="none" w:sz="0" w:space="0" w:color="auto"/>
        <w:right w:val="none" w:sz="0" w:space="0" w:color="auto"/>
      </w:divBdr>
    </w:div>
    <w:div w:id="713233082">
      <w:bodyDiv w:val="1"/>
      <w:marLeft w:val="0"/>
      <w:marRight w:val="0"/>
      <w:marTop w:val="0"/>
      <w:marBottom w:val="0"/>
      <w:divBdr>
        <w:top w:val="none" w:sz="0" w:space="0" w:color="auto"/>
        <w:left w:val="none" w:sz="0" w:space="0" w:color="auto"/>
        <w:bottom w:val="none" w:sz="0" w:space="0" w:color="auto"/>
        <w:right w:val="none" w:sz="0" w:space="0" w:color="auto"/>
      </w:divBdr>
    </w:div>
    <w:div w:id="748231856">
      <w:bodyDiv w:val="1"/>
      <w:marLeft w:val="0"/>
      <w:marRight w:val="0"/>
      <w:marTop w:val="0"/>
      <w:marBottom w:val="0"/>
      <w:divBdr>
        <w:top w:val="none" w:sz="0" w:space="0" w:color="auto"/>
        <w:left w:val="none" w:sz="0" w:space="0" w:color="auto"/>
        <w:bottom w:val="none" w:sz="0" w:space="0" w:color="auto"/>
        <w:right w:val="none" w:sz="0" w:space="0" w:color="auto"/>
      </w:divBdr>
    </w:div>
    <w:div w:id="786005507">
      <w:bodyDiv w:val="1"/>
      <w:marLeft w:val="0"/>
      <w:marRight w:val="0"/>
      <w:marTop w:val="0"/>
      <w:marBottom w:val="0"/>
      <w:divBdr>
        <w:top w:val="none" w:sz="0" w:space="0" w:color="auto"/>
        <w:left w:val="none" w:sz="0" w:space="0" w:color="auto"/>
        <w:bottom w:val="none" w:sz="0" w:space="0" w:color="auto"/>
        <w:right w:val="none" w:sz="0" w:space="0" w:color="auto"/>
      </w:divBdr>
    </w:div>
    <w:div w:id="853036316">
      <w:bodyDiv w:val="1"/>
      <w:marLeft w:val="0"/>
      <w:marRight w:val="0"/>
      <w:marTop w:val="0"/>
      <w:marBottom w:val="0"/>
      <w:divBdr>
        <w:top w:val="none" w:sz="0" w:space="0" w:color="auto"/>
        <w:left w:val="none" w:sz="0" w:space="0" w:color="auto"/>
        <w:bottom w:val="none" w:sz="0" w:space="0" w:color="auto"/>
        <w:right w:val="none" w:sz="0" w:space="0" w:color="auto"/>
      </w:divBdr>
    </w:div>
    <w:div w:id="878972975">
      <w:bodyDiv w:val="1"/>
      <w:marLeft w:val="0"/>
      <w:marRight w:val="0"/>
      <w:marTop w:val="0"/>
      <w:marBottom w:val="0"/>
      <w:divBdr>
        <w:top w:val="none" w:sz="0" w:space="0" w:color="auto"/>
        <w:left w:val="none" w:sz="0" w:space="0" w:color="auto"/>
        <w:bottom w:val="none" w:sz="0" w:space="0" w:color="auto"/>
        <w:right w:val="none" w:sz="0" w:space="0" w:color="auto"/>
      </w:divBdr>
      <w:divsChild>
        <w:div w:id="737283190">
          <w:marLeft w:val="0"/>
          <w:marRight w:val="0"/>
          <w:marTop w:val="0"/>
          <w:marBottom w:val="0"/>
          <w:divBdr>
            <w:top w:val="none" w:sz="0" w:space="0" w:color="auto"/>
            <w:left w:val="none" w:sz="0" w:space="0" w:color="auto"/>
            <w:bottom w:val="none" w:sz="0" w:space="0" w:color="auto"/>
            <w:right w:val="none" w:sz="0" w:space="0" w:color="auto"/>
          </w:divBdr>
        </w:div>
        <w:div w:id="538666236">
          <w:marLeft w:val="0"/>
          <w:marRight w:val="0"/>
          <w:marTop w:val="120"/>
          <w:marBottom w:val="0"/>
          <w:divBdr>
            <w:top w:val="none" w:sz="0" w:space="0" w:color="auto"/>
            <w:left w:val="none" w:sz="0" w:space="0" w:color="auto"/>
            <w:bottom w:val="none" w:sz="0" w:space="0" w:color="auto"/>
            <w:right w:val="none" w:sz="0" w:space="0" w:color="auto"/>
          </w:divBdr>
          <w:divsChild>
            <w:div w:id="294915377">
              <w:marLeft w:val="0"/>
              <w:marRight w:val="0"/>
              <w:marTop w:val="0"/>
              <w:marBottom w:val="0"/>
              <w:divBdr>
                <w:top w:val="none" w:sz="0" w:space="0" w:color="auto"/>
                <w:left w:val="none" w:sz="0" w:space="0" w:color="auto"/>
                <w:bottom w:val="none" w:sz="0" w:space="0" w:color="auto"/>
                <w:right w:val="none" w:sz="0" w:space="0" w:color="auto"/>
              </w:divBdr>
            </w:div>
          </w:divsChild>
        </w:div>
        <w:div w:id="375159181">
          <w:marLeft w:val="0"/>
          <w:marRight w:val="0"/>
          <w:marTop w:val="120"/>
          <w:marBottom w:val="0"/>
          <w:divBdr>
            <w:top w:val="none" w:sz="0" w:space="0" w:color="auto"/>
            <w:left w:val="none" w:sz="0" w:space="0" w:color="auto"/>
            <w:bottom w:val="none" w:sz="0" w:space="0" w:color="auto"/>
            <w:right w:val="none" w:sz="0" w:space="0" w:color="auto"/>
          </w:divBdr>
          <w:divsChild>
            <w:div w:id="8169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3630">
      <w:bodyDiv w:val="1"/>
      <w:marLeft w:val="0"/>
      <w:marRight w:val="0"/>
      <w:marTop w:val="0"/>
      <w:marBottom w:val="0"/>
      <w:divBdr>
        <w:top w:val="none" w:sz="0" w:space="0" w:color="auto"/>
        <w:left w:val="none" w:sz="0" w:space="0" w:color="auto"/>
        <w:bottom w:val="none" w:sz="0" w:space="0" w:color="auto"/>
        <w:right w:val="none" w:sz="0" w:space="0" w:color="auto"/>
      </w:divBdr>
    </w:div>
    <w:div w:id="957487069">
      <w:bodyDiv w:val="1"/>
      <w:marLeft w:val="0"/>
      <w:marRight w:val="0"/>
      <w:marTop w:val="0"/>
      <w:marBottom w:val="0"/>
      <w:divBdr>
        <w:top w:val="none" w:sz="0" w:space="0" w:color="auto"/>
        <w:left w:val="none" w:sz="0" w:space="0" w:color="auto"/>
        <w:bottom w:val="none" w:sz="0" w:space="0" w:color="auto"/>
        <w:right w:val="none" w:sz="0" w:space="0" w:color="auto"/>
      </w:divBdr>
    </w:div>
    <w:div w:id="969869205">
      <w:bodyDiv w:val="1"/>
      <w:marLeft w:val="0"/>
      <w:marRight w:val="0"/>
      <w:marTop w:val="0"/>
      <w:marBottom w:val="0"/>
      <w:divBdr>
        <w:top w:val="none" w:sz="0" w:space="0" w:color="auto"/>
        <w:left w:val="none" w:sz="0" w:space="0" w:color="auto"/>
        <w:bottom w:val="none" w:sz="0" w:space="0" w:color="auto"/>
        <w:right w:val="none" w:sz="0" w:space="0" w:color="auto"/>
      </w:divBdr>
      <w:divsChild>
        <w:div w:id="636108484">
          <w:marLeft w:val="0"/>
          <w:marRight w:val="0"/>
          <w:marTop w:val="0"/>
          <w:marBottom w:val="0"/>
          <w:divBdr>
            <w:top w:val="none" w:sz="0" w:space="0" w:color="auto"/>
            <w:left w:val="none" w:sz="0" w:space="0" w:color="auto"/>
            <w:bottom w:val="none" w:sz="0" w:space="0" w:color="auto"/>
            <w:right w:val="none" w:sz="0" w:space="0" w:color="auto"/>
          </w:divBdr>
        </w:div>
        <w:div w:id="312487781">
          <w:marLeft w:val="0"/>
          <w:marRight w:val="0"/>
          <w:marTop w:val="0"/>
          <w:marBottom w:val="0"/>
          <w:divBdr>
            <w:top w:val="none" w:sz="0" w:space="0" w:color="auto"/>
            <w:left w:val="none" w:sz="0" w:space="0" w:color="auto"/>
            <w:bottom w:val="none" w:sz="0" w:space="0" w:color="auto"/>
            <w:right w:val="none" w:sz="0" w:space="0" w:color="auto"/>
          </w:divBdr>
        </w:div>
      </w:divsChild>
    </w:div>
    <w:div w:id="988940272">
      <w:bodyDiv w:val="1"/>
      <w:marLeft w:val="0"/>
      <w:marRight w:val="0"/>
      <w:marTop w:val="0"/>
      <w:marBottom w:val="0"/>
      <w:divBdr>
        <w:top w:val="none" w:sz="0" w:space="0" w:color="auto"/>
        <w:left w:val="none" w:sz="0" w:space="0" w:color="auto"/>
        <w:bottom w:val="none" w:sz="0" w:space="0" w:color="auto"/>
        <w:right w:val="none" w:sz="0" w:space="0" w:color="auto"/>
      </w:divBdr>
    </w:div>
    <w:div w:id="998075798">
      <w:bodyDiv w:val="1"/>
      <w:marLeft w:val="0"/>
      <w:marRight w:val="0"/>
      <w:marTop w:val="0"/>
      <w:marBottom w:val="0"/>
      <w:divBdr>
        <w:top w:val="none" w:sz="0" w:space="0" w:color="auto"/>
        <w:left w:val="none" w:sz="0" w:space="0" w:color="auto"/>
        <w:bottom w:val="none" w:sz="0" w:space="0" w:color="auto"/>
        <w:right w:val="none" w:sz="0" w:space="0" w:color="auto"/>
      </w:divBdr>
    </w:div>
    <w:div w:id="999849734">
      <w:bodyDiv w:val="1"/>
      <w:marLeft w:val="0"/>
      <w:marRight w:val="0"/>
      <w:marTop w:val="0"/>
      <w:marBottom w:val="0"/>
      <w:divBdr>
        <w:top w:val="none" w:sz="0" w:space="0" w:color="auto"/>
        <w:left w:val="none" w:sz="0" w:space="0" w:color="auto"/>
        <w:bottom w:val="none" w:sz="0" w:space="0" w:color="auto"/>
        <w:right w:val="none" w:sz="0" w:space="0" w:color="auto"/>
      </w:divBdr>
      <w:divsChild>
        <w:div w:id="1583029698">
          <w:marLeft w:val="0"/>
          <w:marRight w:val="0"/>
          <w:marTop w:val="0"/>
          <w:marBottom w:val="0"/>
          <w:divBdr>
            <w:top w:val="none" w:sz="0" w:space="0" w:color="auto"/>
            <w:left w:val="none" w:sz="0" w:space="0" w:color="auto"/>
            <w:bottom w:val="none" w:sz="0" w:space="0" w:color="auto"/>
            <w:right w:val="none" w:sz="0" w:space="0" w:color="auto"/>
          </w:divBdr>
        </w:div>
        <w:div w:id="482552913">
          <w:marLeft w:val="0"/>
          <w:marRight w:val="0"/>
          <w:marTop w:val="0"/>
          <w:marBottom w:val="0"/>
          <w:divBdr>
            <w:top w:val="none" w:sz="0" w:space="0" w:color="auto"/>
            <w:left w:val="none" w:sz="0" w:space="0" w:color="auto"/>
            <w:bottom w:val="none" w:sz="0" w:space="0" w:color="auto"/>
            <w:right w:val="none" w:sz="0" w:space="0" w:color="auto"/>
          </w:divBdr>
        </w:div>
      </w:divsChild>
    </w:div>
    <w:div w:id="1089036199">
      <w:bodyDiv w:val="1"/>
      <w:marLeft w:val="0"/>
      <w:marRight w:val="0"/>
      <w:marTop w:val="0"/>
      <w:marBottom w:val="0"/>
      <w:divBdr>
        <w:top w:val="none" w:sz="0" w:space="0" w:color="auto"/>
        <w:left w:val="none" w:sz="0" w:space="0" w:color="auto"/>
        <w:bottom w:val="none" w:sz="0" w:space="0" w:color="auto"/>
        <w:right w:val="none" w:sz="0" w:space="0" w:color="auto"/>
      </w:divBdr>
    </w:div>
    <w:div w:id="1178499298">
      <w:bodyDiv w:val="1"/>
      <w:marLeft w:val="0"/>
      <w:marRight w:val="0"/>
      <w:marTop w:val="0"/>
      <w:marBottom w:val="0"/>
      <w:divBdr>
        <w:top w:val="none" w:sz="0" w:space="0" w:color="auto"/>
        <w:left w:val="none" w:sz="0" w:space="0" w:color="auto"/>
        <w:bottom w:val="none" w:sz="0" w:space="0" w:color="auto"/>
        <w:right w:val="none" w:sz="0" w:space="0" w:color="auto"/>
      </w:divBdr>
    </w:div>
    <w:div w:id="1273131792">
      <w:bodyDiv w:val="1"/>
      <w:marLeft w:val="0"/>
      <w:marRight w:val="0"/>
      <w:marTop w:val="0"/>
      <w:marBottom w:val="0"/>
      <w:divBdr>
        <w:top w:val="none" w:sz="0" w:space="0" w:color="auto"/>
        <w:left w:val="none" w:sz="0" w:space="0" w:color="auto"/>
        <w:bottom w:val="none" w:sz="0" w:space="0" w:color="auto"/>
        <w:right w:val="none" w:sz="0" w:space="0" w:color="auto"/>
      </w:divBdr>
    </w:div>
    <w:div w:id="1296525224">
      <w:bodyDiv w:val="1"/>
      <w:marLeft w:val="0"/>
      <w:marRight w:val="0"/>
      <w:marTop w:val="0"/>
      <w:marBottom w:val="0"/>
      <w:divBdr>
        <w:top w:val="none" w:sz="0" w:space="0" w:color="auto"/>
        <w:left w:val="none" w:sz="0" w:space="0" w:color="auto"/>
        <w:bottom w:val="none" w:sz="0" w:space="0" w:color="auto"/>
        <w:right w:val="none" w:sz="0" w:space="0" w:color="auto"/>
      </w:divBdr>
    </w:div>
    <w:div w:id="1366324557">
      <w:bodyDiv w:val="1"/>
      <w:marLeft w:val="0"/>
      <w:marRight w:val="0"/>
      <w:marTop w:val="0"/>
      <w:marBottom w:val="0"/>
      <w:divBdr>
        <w:top w:val="none" w:sz="0" w:space="0" w:color="auto"/>
        <w:left w:val="none" w:sz="0" w:space="0" w:color="auto"/>
        <w:bottom w:val="none" w:sz="0" w:space="0" w:color="auto"/>
        <w:right w:val="none" w:sz="0" w:space="0" w:color="auto"/>
      </w:divBdr>
    </w:div>
    <w:div w:id="1373458688">
      <w:bodyDiv w:val="1"/>
      <w:marLeft w:val="0"/>
      <w:marRight w:val="0"/>
      <w:marTop w:val="0"/>
      <w:marBottom w:val="0"/>
      <w:divBdr>
        <w:top w:val="none" w:sz="0" w:space="0" w:color="auto"/>
        <w:left w:val="none" w:sz="0" w:space="0" w:color="auto"/>
        <w:bottom w:val="none" w:sz="0" w:space="0" w:color="auto"/>
        <w:right w:val="none" w:sz="0" w:space="0" w:color="auto"/>
      </w:divBdr>
    </w:div>
    <w:div w:id="1382242126">
      <w:bodyDiv w:val="1"/>
      <w:marLeft w:val="0"/>
      <w:marRight w:val="0"/>
      <w:marTop w:val="0"/>
      <w:marBottom w:val="0"/>
      <w:divBdr>
        <w:top w:val="none" w:sz="0" w:space="0" w:color="auto"/>
        <w:left w:val="none" w:sz="0" w:space="0" w:color="auto"/>
        <w:bottom w:val="none" w:sz="0" w:space="0" w:color="auto"/>
        <w:right w:val="none" w:sz="0" w:space="0" w:color="auto"/>
      </w:divBdr>
      <w:divsChild>
        <w:div w:id="1938248267">
          <w:marLeft w:val="0"/>
          <w:marRight w:val="0"/>
          <w:marTop w:val="120"/>
          <w:marBottom w:val="0"/>
          <w:divBdr>
            <w:top w:val="none" w:sz="0" w:space="0" w:color="auto"/>
            <w:left w:val="none" w:sz="0" w:space="0" w:color="auto"/>
            <w:bottom w:val="none" w:sz="0" w:space="0" w:color="auto"/>
            <w:right w:val="none" w:sz="0" w:space="0" w:color="auto"/>
          </w:divBdr>
          <w:divsChild>
            <w:div w:id="611672294">
              <w:marLeft w:val="0"/>
              <w:marRight w:val="0"/>
              <w:marTop w:val="0"/>
              <w:marBottom w:val="0"/>
              <w:divBdr>
                <w:top w:val="none" w:sz="0" w:space="0" w:color="auto"/>
                <w:left w:val="none" w:sz="0" w:space="0" w:color="auto"/>
                <w:bottom w:val="none" w:sz="0" w:space="0" w:color="auto"/>
                <w:right w:val="none" w:sz="0" w:space="0" w:color="auto"/>
              </w:divBdr>
            </w:div>
          </w:divsChild>
        </w:div>
        <w:div w:id="271670167">
          <w:marLeft w:val="0"/>
          <w:marRight w:val="0"/>
          <w:marTop w:val="120"/>
          <w:marBottom w:val="0"/>
          <w:divBdr>
            <w:top w:val="none" w:sz="0" w:space="0" w:color="auto"/>
            <w:left w:val="none" w:sz="0" w:space="0" w:color="auto"/>
            <w:bottom w:val="none" w:sz="0" w:space="0" w:color="auto"/>
            <w:right w:val="none" w:sz="0" w:space="0" w:color="auto"/>
          </w:divBdr>
          <w:divsChild>
            <w:div w:id="742341416">
              <w:marLeft w:val="0"/>
              <w:marRight w:val="0"/>
              <w:marTop w:val="0"/>
              <w:marBottom w:val="0"/>
              <w:divBdr>
                <w:top w:val="none" w:sz="0" w:space="0" w:color="auto"/>
                <w:left w:val="none" w:sz="0" w:space="0" w:color="auto"/>
                <w:bottom w:val="none" w:sz="0" w:space="0" w:color="auto"/>
                <w:right w:val="none" w:sz="0" w:space="0" w:color="auto"/>
              </w:divBdr>
            </w:div>
          </w:divsChild>
        </w:div>
        <w:div w:id="116261949">
          <w:marLeft w:val="0"/>
          <w:marRight w:val="0"/>
          <w:marTop w:val="120"/>
          <w:marBottom w:val="0"/>
          <w:divBdr>
            <w:top w:val="none" w:sz="0" w:space="0" w:color="auto"/>
            <w:left w:val="none" w:sz="0" w:space="0" w:color="auto"/>
            <w:bottom w:val="none" w:sz="0" w:space="0" w:color="auto"/>
            <w:right w:val="none" w:sz="0" w:space="0" w:color="auto"/>
          </w:divBdr>
          <w:divsChild>
            <w:div w:id="1263761867">
              <w:marLeft w:val="0"/>
              <w:marRight w:val="0"/>
              <w:marTop w:val="0"/>
              <w:marBottom w:val="0"/>
              <w:divBdr>
                <w:top w:val="none" w:sz="0" w:space="0" w:color="auto"/>
                <w:left w:val="none" w:sz="0" w:space="0" w:color="auto"/>
                <w:bottom w:val="none" w:sz="0" w:space="0" w:color="auto"/>
                <w:right w:val="none" w:sz="0" w:space="0" w:color="auto"/>
              </w:divBdr>
            </w:div>
          </w:divsChild>
        </w:div>
        <w:div w:id="1054039070">
          <w:marLeft w:val="0"/>
          <w:marRight w:val="0"/>
          <w:marTop w:val="120"/>
          <w:marBottom w:val="0"/>
          <w:divBdr>
            <w:top w:val="none" w:sz="0" w:space="0" w:color="auto"/>
            <w:left w:val="none" w:sz="0" w:space="0" w:color="auto"/>
            <w:bottom w:val="none" w:sz="0" w:space="0" w:color="auto"/>
            <w:right w:val="none" w:sz="0" w:space="0" w:color="auto"/>
          </w:divBdr>
          <w:divsChild>
            <w:div w:id="874580077">
              <w:marLeft w:val="0"/>
              <w:marRight w:val="0"/>
              <w:marTop w:val="0"/>
              <w:marBottom w:val="0"/>
              <w:divBdr>
                <w:top w:val="none" w:sz="0" w:space="0" w:color="auto"/>
                <w:left w:val="none" w:sz="0" w:space="0" w:color="auto"/>
                <w:bottom w:val="none" w:sz="0" w:space="0" w:color="auto"/>
                <w:right w:val="none" w:sz="0" w:space="0" w:color="auto"/>
              </w:divBdr>
            </w:div>
          </w:divsChild>
        </w:div>
        <w:div w:id="799569742">
          <w:marLeft w:val="0"/>
          <w:marRight w:val="0"/>
          <w:marTop w:val="120"/>
          <w:marBottom w:val="0"/>
          <w:divBdr>
            <w:top w:val="none" w:sz="0" w:space="0" w:color="auto"/>
            <w:left w:val="none" w:sz="0" w:space="0" w:color="auto"/>
            <w:bottom w:val="none" w:sz="0" w:space="0" w:color="auto"/>
            <w:right w:val="none" w:sz="0" w:space="0" w:color="auto"/>
          </w:divBdr>
          <w:divsChild>
            <w:div w:id="109134407">
              <w:marLeft w:val="0"/>
              <w:marRight w:val="0"/>
              <w:marTop w:val="0"/>
              <w:marBottom w:val="0"/>
              <w:divBdr>
                <w:top w:val="none" w:sz="0" w:space="0" w:color="auto"/>
                <w:left w:val="none" w:sz="0" w:space="0" w:color="auto"/>
                <w:bottom w:val="none" w:sz="0" w:space="0" w:color="auto"/>
                <w:right w:val="none" w:sz="0" w:space="0" w:color="auto"/>
              </w:divBdr>
            </w:div>
          </w:divsChild>
        </w:div>
        <w:div w:id="1919710818">
          <w:marLeft w:val="0"/>
          <w:marRight w:val="0"/>
          <w:marTop w:val="120"/>
          <w:marBottom w:val="0"/>
          <w:divBdr>
            <w:top w:val="none" w:sz="0" w:space="0" w:color="auto"/>
            <w:left w:val="none" w:sz="0" w:space="0" w:color="auto"/>
            <w:bottom w:val="none" w:sz="0" w:space="0" w:color="auto"/>
            <w:right w:val="none" w:sz="0" w:space="0" w:color="auto"/>
          </w:divBdr>
          <w:divsChild>
            <w:div w:id="434718594">
              <w:marLeft w:val="0"/>
              <w:marRight w:val="0"/>
              <w:marTop w:val="0"/>
              <w:marBottom w:val="0"/>
              <w:divBdr>
                <w:top w:val="none" w:sz="0" w:space="0" w:color="auto"/>
                <w:left w:val="none" w:sz="0" w:space="0" w:color="auto"/>
                <w:bottom w:val="none" w:sz="0" w:space="0" w:color="auto"/>
                <w:right w:val="none" w:sz="0" w:space="0" w:color="auto"/>
              </w:divBdr>
            </w:div>
          </w:divsChild>
        </w:div>
        <w:div w:id="1996451276">
          <w:marLeft w:val="0"/>
          <w:marRight w:val="0"/>
          <w:marTop w:val="120"/>
          <w:marBottom w:val="0"/>
          <w:divBdr>
            <w:top w:val="none" w:sz="0" w:space="0" w:color="auto"/>
            <w:left w:val="none" w:sz="0" w:space="0" w:color="auto"/>
            <w:bottom w:val="none" w:sz="0" w:space="0" w:color="auto"/>
            <w:right w:val="none" w:sz="0" w:space="0" w:color="auto"/>
          </w:divBdr>
          <w:divsChild>
            <w:div w:id="9205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2713">
      <w:bodyDiv w:val="1"/>
      <w:marLeft w:val="0"/>
      <w:marRight w:val="0"/>
      <w:marTop w:val="0"/>
      <w:marBottom w:val="0"/>
      <w:divBdr>
        <w:top w:val="none" w:sz="0" w:space="0" w:color="auto"/>
        <w:left w:val="none" w:sz="0" w:space="0" w:color="auto"/>
        <w:bottom w:val="none" w:sz="0" w:space="0" w:color="auto"/>
        <w:right w:val="none" w:sz="0" w:space="0" w:color="auto"/>
      </w:divBdr>
      <w:divsChild>
        <w:div w:id="134177276">
          <w:marLeft w:val="0"/>
          <w:marRight w:val="0"/>
          <w:marTop w:val="0"/>
          <w:marBottom w:val="0"/>
          <w:divBdr>
            <w:top w:val="none" w:sz="0" w:space="0" w:color="auto"/>
            <w:left w:val="none" w:sz="0" w:space="0" w:color="auto"/>
            <w:bottom w:val="none" w:sz="0" w:space="0" w:color="auto"/>
            <w:right w:val="none" w:sz="0" w:space="0" w:color="auto"/>
          </w:divBdr>
        </w:div>
        <w:div w:id="660281705">
          <w:marLeft w:val="0"/>
          <w:marRight w:val="0"/>
          <w:marTop w:val="0"/>
          <w:marBottom w:val="0"/>
          <w:divBdr>
            <w:top w:val="none" w:sz="0" w:space="0" w:color="auto"/>
            <w:left w:val="none" w:sz="0" w:space="0" w:color="auto"/>
            <w:bottom w:val="none" w:sz="0" w:space="0" w:color="auto"/>
            <w:right w:val="none" w:sz="0" w:space="0" w:color="auto"/>
          </w:divBdr>
        </w:div>
        <w:div w:id="1779058919">
          <w:marLeft w:val="0"/>
          <w:marRight w:val="0"/>
          <w:marTop w:val="0"/>
          <w:marBottom w:val="0"/>
          <w:divBdr>
            <w:top w:val="none" w:sz="0" w:space="0" w:color="auto"/>
            <w:left w:val="none" w:sz="0" w:space="0" w:color="auto"/>
            <w:bottom w:val="none" w:sz="0" w:space="0" w:color="auto"/>
            <w:right w:val="none" w:sz="0" w:space="0" w:color="auto"/>
          </w:divBdr>
        </w:div>
        <w:div w:id="392234811">
          <w:marLeft w:val="0"/>
          <w:marRight w:val="0"/>
          <w:marTop w:val="120"/>
          <w:marBottom w:val="0"/>
          <w:divBdr>
            <w:top w:val="none" w:sz="0" w:space="0" w:color="auto"/>
            <w:left w:val="none" w:sz="0" w:space="0" w:color="auto"/>
            <w:bottom w:val="none" w:sz="0" w:space="0" w:color="auto"/>
            <w:right w:val="none" w:sz="0" w:space="0" w:color="auto"/>
          </w:divBdr>
          <w:divsChild>
            <w:div w:id="1544950756">
              <w:marLeft w:val="0"/>
              <w:marRight w:val="0"/>
              <w:marTop w:val="0"/>
              <w:marBottom w:val="0"/>
              <w:divBdr>
                <w:top w:val="none" w:sz="0" w:space="0" w:color="auto"/>
                <w:left w:val="none" w:sz="0" w:space="0" w:color="auto"/>
                <w:bottom w:val="none" w:sz="0" w:space="0" w:color="auto"/>
                <w:right w:val="none" w:sz="0" w:space="0" w:color="auto"/>
              </w:divBdr>
            </w:div>
          </w:divsChild>
        </w:div>
        <w:div w:id="2004159214">
          <w:marLeft w:val="0"/>
          <w:marRight w:val="0"/>
          <w:marTop w:val="120"/>
          <w:marBottom w:val="0"/>
          <w:divBdr>
            <w:top w:val="none" w:sz="0" w:space="0" w:color="auto"/>
            <w:left w:val="none" w:sz="0" w:space="0" w:color="auto"/>
            <w:bottom w:val="none" w:sz="0" w:space="0" w:color="auto"/>
            <w:right w:val="none" w:sz="0" w:space="0" w:color="auto"/>
          </w:divBdr>
          <w:divsChild>
            <w:div w:id="1547831581">
              <w:marLeft w:val="0"/>
              <w:marRight w:val="0"/>
              <w:marTop w:val="0"/>
              <w:marBottom w:val="0"/>
              <w:divBdr>
                <w:top w:val="none" w:sz="0" w:space="0" w:color="auto"/>
                <w:left w:val="none" w:sz="0" w:space="0" w:color="auto"/>
                <w:bottom w:val="none" w:sz="0" w:space="0" w:color="auto"/>
                <w:right w:val="none" w:sz="0" w:space="0" w:color="auto"/>
              </w:divBdr>
            </w:div>
            <w:div w:id="515267515">
              <w:marLeft w:val="0"/>
              <w:marRight w:val="0"/>
              <w:marTop w:val="0"/>
              <w:marBottom w:val="0"/>
              <w:divBdr>
                <w:top w:val="none" w:sz="0" w:space="0" w:color="auto"/>
                <w:left w:val="none" w:sz="0" w:space="0" w:color="auto"/>
                <w:bottom w:val="none" w:sz="0" w:space="0" w:color="auto"/>
                <w:right w:val="none" w:sz="0" w:space="0" w:color="auto"/>
              </w:divBdr>
            </w:div>
            <w:div w:id="921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4709">
      <w:bodyDiv w:val="1"/>
      <w:marLeft w:val="0"/>
      <w:marRight w:val="0"/>
      <w:marTop w:val="0"/>
      <w:marBottom w:val="0"/>
      <w:divBdr>
        <w:top w:val="none" w:sz="0" w:space="0" w:color="auto"/>
        <w:left w:val="none" w:sz="0" w:space="0" w:color="auto"/>
        <w:bottom w:val="none" w:sz="0" w:space="0" w:color="auto"/>
        <w:right w:val="none" w:sz="0" w:space="0" w:color="auto"/>
      </w:divBdr>
    </w:div>
    <w:div w:id="1583369695">
      <w:bodyDiv w:val="1"/>
      <w:marLeft w:val="0"/>
      <w:marRight w:val="0"/>
      <w:marTop w:val="0"/>
      <w:marBottom w:val="0"/>
      <w:divBdr>
        <w:top w:val="none" w:sz="0" w:space="0" w:color="auto"/>
        <w:left w:val="none" w:sz="0" w:space="0" w:color="auto"/>
        <w:bottom w:val="none" w:sz="0" w:space="0" w:color="auto"/>
        <w:right w:val="none" w:sz="0" w:space="0" w:color="auto"/>
      </w:divBdr>
    </w:div>
    <w:div w:id="1625237253">
      <w:bodyDiv w:val="1"/>
      <w:marLeft w:val="0"/>
      <w:marRight w:val="0"/>
      <w:marTop w:val="0"/>
      <w:marBottom w:val="0"/>
      <w:divBdr>
        <w:top w:val="none" w:sz="0" w:space="0" w:color="auto"/>
        <w:left w:val="none" w:sz="0" w:space="0" w:color="auto"/>
        <w:bottom w:val="none" w:sz="0" w:space="0" w:color="auto"/>
        <w:right w:val="none" w:sz="0" w:space="0" w:color="auto"/>
      </w:divBdr>
    </w:div>
    <w:div w:id="1627270163">
      <w:bodyDiv w:val="1"/>
      <w:marLeft w:val="0"/>
      <w:marRight w:val="0"/>
      <w:marTop w:val="0"/>
      <w:marBottom w:val="0"/>
      <w:divBdr>
        <w:top w:val="none" w:sz="0" w:space="0" w:color="auto"/>
        <w:left w:val="none" w:sz="0" w:space="0" w:color="auto"/>
        <w:bottom w:val="none" w:sz="0" w:space="0" w:color="auto"/>
        <w:right w:val="none" w:sz="0" w:space="0" w:color="auto"/>
      </w:divBdr>
    </w:div>
    <w:div w:id="1634404653">
      <w:bodyDiv w:val="1"/>
      <w:marLeft w:val="0"/>
      <w:marRight w:val="0"/>
      <w:marTop w:val="0"/>
      <w:marBottom w:val="0"/>
      <w:divBdr>
        <w:top w:val="none" w:sz="0" w:space="0" w:color="auto"/>
        <w:left w:val="none" w:sz="0" w:space="0" w:color="auto"/>
        <w:bottom w:val="none" w:sz="0" w:space="0" w:color="auto"/>
        <w:right w:val="none" w:sz="0" w:space="0" w:color="auto"/>
      </w:divBdr>
    </w:div>
    <w:div w:id="1659725926">
      <w:bodyDiv w:val="1"/>
      <w:marLeft w:val="0"/>
      <w:marRight w:val="0"/>
      <w:marTop w:val="0"/>
      <w:marBottom w:val="0"/>
      <w:divBdr>
        <w:top w:val="none" w:sz="0" w:space="0" w:color="auto"/>
        <w:left w:val="none" w:sz="0" w:space="0" w:color="auto"/>
        <w:bottom w:val="none" w:sz="0" w:space="0" w:color="auto"/>
        <w:right w:val="none" w:sz="0" w:space="0" w:color="auto"/>
      </w:divBdr>
    </w:div>
    <w:div w:id="1732071258">
      <w:bodyDiv w:val="1"/>
      <w:marLeft w:val="0"/>
      <w:marRight w:val="0"/>
      <w:marTop w:val="0"/>
      <w:marBottom w:val="0"/>
      <w:divBdr>
        <w:top w:val="none" w:sz="0" w:space="0" w:color="auto"/>
        <w:left w:val="none" w:sz="0" w:space="0" w:color="auto"/>
        <w:bottom w:val="none" w:sz="0" w:space="0" w:color="auto"/>
        <w:right w:val="none" w:sz="0" w:space="0" w:color="auto"/>
      </w:divBdr>
    </w:div>
    <w:div w:id="1896350979">
      <w:bodyDiv w:val="1"/>
      <w:marLeft w:val="0"/>
      <w:marRight w:val="0"/>
      <w:marTop w:val="0"/>
      <w:marBottom w:val="0"/>
      <w:divBdr>
        <w:top w:val="none" w:sz="0" w:space="0" w:color="auto"/>
        <w:left w:val="none" w:sz="0" w:space="0" w:color="auto"/>
        <w:bottom w:val="none" w:sz="0" w:space="0" w:color="auto"/>
        <w:right w:val="none" w:sz="0" w:space="0" w:color="auto"/>
      </w:divBdr>
    </w:div>
    <w:div w:id="1968973657">
      <w:bodyDiv w:val="1"/>
      <w:marLeft w:val="0"/>
      <w:marRight w:val="0"/>
      <w:marTop w:val="0"/>
      <w:marBottom w:val="0"/>
      <w:divBdr>
        <w:top w:val="none" w:sz="0" w:space="0" w:color="auto"/>
        <w:left w:val="none" w:sz="0" w:space="0" w:color="auto"/>
        <w:bottom w:val="none" w:sz="0" w:space="0" w:color="auto"/>
        <w:right w:val="none" w:sz="0" w:space="0" w:color="auto"/>
      </w:divBdr>
    </w:div>
    <w:div w:id="2014068821">
      <w:bodyDiv w:val="1"/>
      <w:marLeft w:val="0"/>
      <w:marRight w:val="0"/>
      <w:marTop w:val="0"/>
      <w:marBottom w:val="0"/>
      <w:divBdr>
        <w:top w:val="none" w:sz="0" w:space="0" w:color="auto"/>
        <w:left w:val="none" w:sz="0" w:space="0" w:color="auto"/>
        <w:bottom w:val="none" w:sz="0" w:space="0" w:color="auto"/>
        <w:right w:val="none" w:sz="0" w:space="0" w:color="auto"/>
      </w:divBdr>
    </w:div>
    <w:div w:id="2101173501">
      <w:bodyDiv w:val="1"/>
      <w:marLeft w:val="0"/>
      <w:marRight w:val="0"/>
      <w:marTop w:val="0"/>
      <w:marBottom w:val="0"/>
      <w:divBdr>
        <w:top w:val="none" w:sz="0" w:space="0" w:color="auto"/>
        <w:left w:val="none" w:sz="0" w:space="0" w:color="auto"/>
        <w:bottom w:val="none" w:sz="0" w:space="0" w:color="auto"/>
        <w:right w:val="none" w:sz="0" w:space="0" w:color="auto"/>
      </w:divBdr>
    </w:div>
    <w:div w:id="2103447271">
      <w:bodyDiv w:val="1"/>
      <w:marLeft w:val="0"/>
      <w:marRight w:val="0"/>
      <w:marTop w:val="0"/>
      <w:marBottom w:val="0"/>
      <w:divBdr>
        <w:top w:val="none" w:sz="0" w:space="0" w:color="auto"/>
        <w:left w:val="none" w:sz="0" w:space="0" w:color="auto"/>
        <w:bottom w:val="none" w:sz="0" w:space="0" w:color="auto"/>
        <w:right w:val="none" w:sz="0" w:space="0" w:color="auto"/>
      </w:divBdr>
      <w:divsChild>
        <w:div w:id="1306007680">
          <w:marLeft w:val="0"/>
          <w:marRight w:val="0"/>
          <w:marTop w:val="0"/>
          <w:marBottom w:val="0"/>
          <w:divBdr>
            <w:top w:val="none" w:sz="0" w:space="0" w:color="auto"/>
            <w:left w:val="none" w:sz="0" w:space="0" w:color="auto"/>
            <w:bottom w:val="none" w:sz="0" w:space="0" w:color="auto"/>
            <w:right w:val="none" w:sz="0" w:space="0" w:color="auto"/>
          </w:divBdr>
          <w:divsChild>
            <w:div w:id="1195847198">
              <w:marLeft w:val="0"/>
              <w:marRight w:val="0"/>
              <w:marTop w:val="0"/>
              <w:marBottom w:val="0"/>
              <w:divBdr>
                <w:top w:val="none" w:sz="0" w:space="0" w:color="auto"/>
                <w:left w:val="none" w:sz="0" w:space="0" w:color="auto"/>
                <w:bottom w:val="none" w:sz="0" w:space="0" w:color="auto"/>
                <w:right w:val="none" w:sz="0" w:space="0" w:color="auto"/>
              </w:divBdr>
            </w:div>
          </w:divsChild>
        </w:div>
        <w:div w:id="1268002086">
          <w:marLeft w:val="0"/>
          <w:marRight w:val="0"/>
          <w:marTop w:val="120"/>
          <w:marBottom w:val="0"/>
          <w:divBdr>
            <w:top w:val="none" w:sz="0" w:space="0" w:color="auto"/>
            <w:left w:val="none" w:sz="0" w:space="0" w:color="auto"/>
            <w:bottom w:val="none" w:sz="0" w:space="0" w:color="auto"/>
            <w:right w:val="none" w:sz="0" w:space="0" w:color="auto"/>
          </w:divBdr>
          <w:divsChild>
            <w:div w:id="1668635973">
              <w:marLeft w:val="0"/>
              <w:marRight w:val="0"/>
              <w:marTop w:val="0"/>
              <w:marBottom w:val="0"/>
              <w:divBdr>
                <w:top w:val="none" w:sz="0" w:space="0" w:color="auto"/>
                <w:left w:val="none" w:sz="0" w:space="0" w:color="auto"/>
                <w:bottom w:val="none" w:sz="0" w:space="0" w:color="auto"/>
                <w:right w:val="none" w:sz="0" w:space="0" w:color="auto"/>
              </w:divBdr>
            </w:div>
          </w:divsChild>
        </w:div>
        <w:div w:id="1058094765">
          <w:marLeft w:val="0"/>
          <w:marRight w:val="0"/>
          <w:marTop w:val="120"/>
          <w:marBottom w:val="0"/>
          <w:divBdr>
            <w:top w:val="none" w:sz="0" w:space="0" w:color="auto"/>
            <w:left w:val="none" w:sz="0" w:space="0" w:color="auto"/>
            <w:bottom w:val="none" w:sz="0" w:space="0" w:color="auto"/>
            <w:right w:val="none" w:sz="0" w:space="0" w:color="auto"/>
          </w:divBdr>
          <w:divsChild>
            <w:div w:id="692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9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dc:creator>
  <cp:lastModifiedBy>Use</cp:lastModifiedBy>
  <cp:revision>11</cp:revision>
  <dcterms:created xsi:type="dcterms:W3CDTF">2021-10-01T16:23:00Z</dcterms:created>
  <dcterms:modified xsi:type="dcterms:W3CDTF">2021-10-01T18:38:00Z</dcterms:modified>
</cp:coreProperties>
</file>