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CCE8F" w14:textId="4B831565" w:rsidR="00604C21" w:rsidRPr="009A2127" w:rsidRDefault="00C537D7" w:rsidP="009A2127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0401</w:t>
      </w:r>
      <w:r w:rsidR="00B919E7">
        <w:rPr>
          <w:rFonts w:ascii="Arial" w:eastAsia="Arial" w:hAnsi="Arial" w:cs="Arial"/>
          <w:b/>
          <w:color w:val="808080"/>
        </w:rPr>
        <w:t>/2021</w:t>
      </w:r>
    </w:p>
    <w:p w14:paraId="615D1253" w14:textId="77777777" w:rsidR="00604C21" w:rsidRDefault="00604C21">
      <w:pPr>
        <w:jc w:val="right"/>
        <w:rPr>
          <w:rFonts w:ascii="Arial" w:eastAsia="Arial" w:hAnsi="Arial" w:cs="Arial"/>
          <w:color w:val="808080"/>
        </w:rPr>
      </w:pPr>
    </w:p>
    <w:p w14:paraId="4A94D3D7" w14:textId="376C1746" w:rsidR="00604C21" w:rsidRDefault="009A2127" w:rsidP="00DC7795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En crecimiento</w:t>
      </w:r>
      <w:r w:rsidR="00B919E7">
        <w:rPr>
          <w:rFonts w:ascii="Arial" w:eastAsia="Arial" w:hAnsi="Arial" w:cs="Arial"/>
          <w:b/>
        </w:rPr>
        <w:t xml:space="preserve"> la Red de Niñas y Niños Defensores de Derechos Humanos de Toluca </w:t>
      </w:r>
    </w:p>
    <w:p w14:paraId="4A8FC934" w14:textId="77777777" w:rsidR="00604C21" w:rsidRDefault="00B919E7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926B187" w14:textId="77777777" w:rsidR="00604C21" w:rsidRPr="009A2127" w:rsidRDefault="00B919E7">
      <w:pPr>
        <w:numPr>
          <w:ilvl w:val="0"/>
          <w:numId w:val="1"/>
        </w:numPr>
        <w:shd w:val="clear" w:color="auto" w:fill="FFFFFF"/>
        <w:jc w:val="both"/>
        <w:rPr>
          <w:b/>
          <w:i/>
          <w:sz w:val="22"/>
          <w:szCs w:val="22"/>
        </w:rPr>
      </w:pPr>
      <w:r w:rsidRPr="009A2127">
        <w:rPr>
          <w:rFonts w:ascii="Arial" w:eastAsia="Arial" w:hAnsi="Arial" w:cs="Arial"/>
          <w:i/>
          <w:sz w:val="22"/>
          <w:szCs w:val="22"/>
        </w:rPr>
        <w:t>Se integran 150 estudiantes del "Instituto Baluarte"</w:t>
      </w:r>
    </w:p>
    <w:p w14:paraId="2C752F28" w14:textId="77777777" w:rsidR="00604C21" w:rsidRDefault="00604C21">
      <w:pPr>
        <w:shd w:val="clear" w:color="auto" w:fill="FFFFFF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269EE454" w14:textId="5440D303" w:rsidR="00604C21" w:rsidRDefault="00B919E7" w:rsidP="00965C82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</w:t>
      </w:r>
      <w:r w:rsidR="009558CD">
        <w:rPr>
          <w:rFonts w:ascii="Arial" w:eastAsia="Arial" w:hAnsi="Arial" w:cs="Arial"/>
          <w:b/>
        </w:rPr>
        <w:t>luca, Estado de México, sábado 9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de octubre de 2021.- </w:t>
      </w:r>
      <w:r w:rsidR="00FD7FC3">
        <w:rPr>
          <w:rFonts w:ascii="Arial" w:eastAsia="Arial" w:hAnsi="Arial" w:cs="Arial"/>
        </w:rPr>
        <w:t>Con el fin de promover la c</w:t>
      </w:r>
      <w:r>
        <w:rPr>
          <w:rFonts w:ascii="Arial" w:eastAsia="Arial" w:hAnsi="Arial" w:cs="Arial"/>
        </w:rPr>
        <w:t>ultura de paz y de respeto a los Derechos Humanos desde temprana edad, el gobierno municipal de Toluca</w:t>
      </w:r>
      <w:r w:rsidR="00965C8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que preside Juan Rodolfo Sánchez Gómez</w:t>
      </w:r>
      <w:r w:rsidR="00965C8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impulsó la creación de la "Red de Niñas y Niños Defensores de Derechos Humanos", a la que en días pasados se integraron 150 estudiantes del "Instituto Baluarte", con lo que se beneficia a 450 menores adscritos a dicha institución educativa.</w:t>
      </w:r>
    </w:p>
    <w:p w14:paraId="38AA3957" w14:textId="4CAED0FD" w:rsidR="00604C21" w:rsidRDefault="00B919E7" w:rsidP="00965C82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Defensoría Municipal de Derechos Humanos</w:t>
      </w:r>
      <w:r w:rsidR="00965C8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que encabeza la defensora María José Bernal Ballesteros</w:t>
      </w:r>
      <w:r w:rsidR="00965C8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impartió talleres en línea a estos nuevos defensores, en los que se abordaron los temas: "Derechos humanos y responsabilidades de las niñas y niños", "Bullying", "Discriminación" y "Cultura de paz".</w:t>
      </w:r>
    </w:p>
    <w:p w14:paraId="75669BBD" w14:textId="69946608" w:rsidR="00604C21" w:rsidRDefault="00B919E7" w:rsidP="00965C82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evento presencial, con las medidas sanitarias correspondientes, la defensora explicó a los pequeños la importancia de las garantías individuales, de valores como el respeto, la tolerancia, la empatía y la solidaridad</w:t>
      </w:r>
      <w:r w:rsidR="00965C8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así como buscar el bien común en nuestros hogares, escuelas y espacios públicos, marco en que les entregó un reconocimiento y un pin que los destaca como Niños Defensores.</w:t>
      </w:r>
    </w:p>
    <w:p w14:paraId="7C719964" w14:textId="77777777" w:rsidR="00604C21" w:rsidRDefault="00B919E7" w:rsidP="00965C82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esta acción, se reafirma el compromiso de la presente administración de crear conciencia en la sociedad y fomentar el respeto a los Derechos Humanos de todas las personas que viven y transitan en el municipio de Toluca. </w:t>
      </w:r>
    </w:p>
    <w:p w14:paraId="2D169BB9" w14:textId="7D1B1EDD" w:rsidR="00604C21" w:rsidRDefault="00B919E7" w:rsidP="00965C82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instituciones que deseen recibir estos cursos de forma gratuita y formar parte de la red</w:t>
      </w:r>
      <w:r w:rsidR="00965C8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pueden comunicarse a la Defensoría Municipal de la capital, donde los servidores públicos les brindarán toda la información necesaria.</w:t>
      </w:r>
    </w:p>
    <w:p w14:paraId="5760CE90" w14:textId="77777777" w:rsidR="00604C21" w:rsidRDefault="00604C21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37E159A8" w14:textId="77777777" w:rsidR="00604C21" w:rsidRDefault="00604C21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14:paraId="5B3958B9" w14:textId="17F96703" w:rsidR="00604C21" w:rsidRDefault="00B919E7" w:rsidP="00965C82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lastRenderedPageBreak/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Con el fin de promover una Cultura de paz y de respeto a los Derechos Humanos desde temprana edad, el gob</w:t>
      </w:r>
      <w:r w:rsidR="00965C82">
        <w:rPr>
          <w:rFonts w:ascii="Arial" w:eastAsia="Arial" w:hAnsi="Arial" w:cs="Arial"/>
        </w:rPr>
        <w:t>ierno municipal de Toluca</w:t>
      </w:r>
      <w:r>
        <w:rPr>
          <w:rFonts w:ascii="Arial" w:eastAsia="Arial" w:hAnsi="Arial" w:cs="Arial"/>
        </w:rPr>
        <w:t xml:space="preserve"> impulsó la creación de la "Red de Niñas y Niños Defensores de Derechos Humanos", a la que en días pasados se integraron 150 estudiantes del "Ins</w:t>
      </w:r>
      <w:r w:rsidR="00965C82">
        <w:rPr>
          <w:rFonts w:ascii="Arial" w:eastAsia="Arial" w:hAnsi="Arial" w:cs="Arial"/>
        </w:rPr>
        <w:t>tituto Baluarte".</w:t>
      </w:r>
    </w:p>
    <w:p w14:paraId="420D911E" w14:textId="77777777" w:rsidR="00604C21" w:rsidRDefault="00604C21">
      <w:pPr>
        <w:shd w:val="clear" w:color="auto" w:fill="FFFFFF"/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</w:p>
    <w:sectPr w:rsidR="00604C21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A7867" w14:textId="77777777" w:rsidR="00051054" w:rsidRDefault="00051054">
      <w:r>
        <w:separator/>
      </w:r>
    </w:p>
  </w:endnote>
  <w:endnote w:type="continuationSeparator" w:id="0">
    <w:p w14:paraId="56C9CFE0" w14:textId="77777777" w:rsidR="00051054" w:rsidRDefault="000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6402E" w14:textId="77777777" w:rsidR="00604C21" w:rsidRDefault="00B919E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72B74" w14:textId="77777777" w:rsidR="00051054" w:rsidRDefault="00051054">
      <w:r>
        <w:separator/>
      </w:r>
    </w:p>
  </w:footnote>
  <w:footnote w:type="continuationSeparator" w:id="0">
    <w:p w14:paraId="58068B04" w14:textId="77777777" w:rsidR="00051054" w:rsidRDefault="00051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DFD4" w14:textId="77777777" w:rsidR="00604C21" w:rsidRDefault="00B919E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4FBBDB04" wp14:editId="74CE1B8A">
          <wp:simplePos x="0" y="0"/>
          <wp:positionH relativeFrom="column">
            <wp:posOffset>-379089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2580A9" w14:textId="77777777" w:rsidR="00604C21" w:rsidRDefault="00604C2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9C5B986" w14:textId="77777777" w:rsidR="00604C21" w:rsidRDefault="00B919E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2037D56" wp14:editId="7AEC1DFC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475344" w14:textId="77777777" w:rsidR="006D51F4" w:rsidRDefault="00051054">
                          <w:pPr>
                            <w:jc w:val="right"/>
                            <w:textDirection w:val="btLr"/>
                          </w:pPr>
                        </w:p>
                        <w:p w14:paraId="7E524851" w14:textId="77777777" w:rsidR="006D51F4" w:rsidRDefault="00B919E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35AD4BDB" w14:textId="77777777" w:rsidR="006D51F4" w:rsidRDefault="00B919E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5443D0EC" w14:textId="77777777" w:rsidR="006D51F4" w:rsidRDefault="00051054">
                          <w:pPr>
                            <w:jc w:val="right"/>
                            <w:textDirection w:val="btLr"/>
                          </w:pPr>
                        </w:p>
                        <w:p w14:paraId="48B2C8B2" w14:textId="77777777" w:rsidR="006D51F4" w:rsidRDefault="00051054">
                          <w:pPr>
                            <w:textDirection w:val="btLr"/>
                          </w:pPr>
                        </w:p>
                        <w:p w14:paraId="0DCA4223" w14:textId="77777777" w:rsidR="006D51F4" w:rsidRDefault="0005105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037D56"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14:paraId="4F475344" w14:textId="77777777" w:rsidR="006D51F4" w:rsidRDefault="000F14FB">
                    <w:pPr>
                      <w:jc w:val="right"/>
                      <w:textDirection w:val="btLr"/>
                    </w:pPr>
                  </w:p>
                  <w:p w14:paraId="7E524851" w14:textId="77777777" w:rsidR="006D51F4" w:rsidRDefault="00B919E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35AD4BDB" w14:textId="77777777" w:rsidR="006D51F4" w:rsidRDefault="00B919E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5443D0EC" w14:textId="77777777" w:rsidR="006D51F4" w:rsidRDefault="000F14FB">
                    <w:pPr>
                      <w:jc w:val="right"/>
                      <w:textDirection w:val="btLr"/>
                    </w:pPr>
                  </w:p>
                  <w:p w14:paraId="48B2C8B2" w14:textId="77777777" w:rsidR="006D51F4" w:rsidRDefault="000F14FB">
                    <w:pPr>
                      <w:textDirection w:val="btLr"/>
                    </w:pPr>
                  </w:p>
                  <w:p w14:paraId="0DCA4223" w14:textId="77777777" w:rsidR="006D51F4" w:rsidRDefault="000F14F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16B1342" w14:textId="77777777" w:rsidR="00604C21" w:rsidRDefault="00604C2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3CEB30E" w14:textId="77777777" w:rsidR="00604C21" w:rsidRDefault="00604C2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BB7DF06" w14:textId="77777777" w:rsidR="00604C21" w:rsidRDefault="00604C2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57F3D932" w14:textId="77777777" w:rsidR="00604C21" w:rsidRDefault="00604C2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0E04248" w14:textId="20CBCF2E" w:rsidR="00604C21" w:rsidRDefault="009A212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</w:t>
    </w:r>
    <w:r w:rsidR="00B919E7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B919E7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765BAC4E" w14:textId="77777777" w:rsidR="00604C21" w:rsidRDefault="00B919E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35EE189C" w14:textId="77777777" w:rsidR="00604C21" w:rsidRDefault="00604C2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40A3B"/>
    <w:multiLevelType w:val="multilevel"/>
    <w:tmpl w:val="40CAD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21"/>
    <w:rsid w:val="00051054"/>
    <w:rsid w:val="000F14FB"/>
    <w:rsid w:val="00263A6C"/>
    <w:rsid w:val="00604070"/>
    <w:rsid w:val="00604C21"/>
    <w:rsid w:val="009558CD"/>
    <w:rsid w:val="00965C82"/>
    <w:rsid w:val="009A2127"/>
    <w:rsid w:val="00B919E7"/>
    <w:rsid w:val="00C537D7"/>
    <w:rsid w:val="00DC7795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697B2"/>
  <w15:docId w15:val="{C889FC89-23D4-4CB8-93FE-54E3483B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A21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127"/>
  </w:style>
  <w:style w:type="paragraph" w:styleId="Piedepgina">
    <w:name w:val="footer"/>
    <w:basedOn w:val="Normal"/>
    <w:link w:val="PiedepginaCar"/>
    <w:uiPriority w:val="99"/>
    <w:unhideWhenUsed/>
    <w:rsid w:val="009A21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6</cp:revision>
  <dcterms:created xsi:type="dcterms:W3CDTF">2021-10-07T19:10:00Z</dcterms:created>
  <dcterms:modified xsi:type="dcterms:W3CDTF">2021-10-09T20:01:00Z</dcterms:modified>
</cp:coreProperties>
</file>