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F" w:rsidRDefault="00733A86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:rsidR="008D531F" w:rsidRDefault="009A1400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0438</w:t>
      </w:r>
      <w:r w:rsidR="00733A86">
        <w:rPr>
          <w:rFonts w:ascii="Arial" w:eastAsia="Arial" w:hAnsi="Arial" w:cs="Arial"/>
          <w:b/>
          <w:color w:val="808080"/>
        </w:rPr>
        <w:t>/2021</w:t>
      </w:r>
    </w:p>
    <w:p w:rsidR="008D531F" w:rsidRDefault="008D531F">
      <w:pPr>
        <w:jc w:val="right"/>
        <w:rPr>
          <w:rFonts w:ascii="Arial" w:eastAsia="Arial" w:hAnsi="Arial" w:cs="Arial"/>
          <w:color w:val="808080"/>
        </w:rPr>
      </w:pPr>
    </w:p>
    <w:p w:rsidR="008D531F" w:rsidRDefault="009B7054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Continúa viva l</w:t>
      </w:r>
      <w:r w:rsidR="00203455">
        <w:rPr>
          <w:rFonts w:ascii="Arial" w:eastAsia="Arial" w:hAnsi="Arial" w:cs="Arial"/>
          <w:b/>
        </w:rPr>
        <w:t xml:space="preserve">a tradición de Día de Muertos en Toluca </w:t>
      </w:r>
    </w:p>
    <w:p w:rsidR="008D531F" w:rsidRDefault="009B7054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8D531F" w:rsidRPr="002F20DE" w:rsidRDefault="00203455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2F20DE">
        <w:rPr>
          <w:rFonts w:ascii="Arial" w:eastAsia="Arial" w:hAnsi="Arial" w:cs="Arial"/>
          <w:i/>
          <w:sz w:val="22"/>
          <w:szCs w:val="22"/>
        </w:rPr>
        <w:t xml:space="preserve">Los artesanos esperan a la población con exquisitas y creativas figuras </w:t>
      </w:r>
    </w:p>
    <w:p w:rsidR="002F20DE" w:rsidRPr="002F20DE" w:rsidRDefault="002F20DE" w:rsidP="002F20DE">
      <w:pPr>
        <w:shd w:val="clear" w:color="auto" w:fill="FFFFFF"/>
        <w:ind w:left="720"/>
        <w:jc w:val="both"/>
        <w:rPr>
          <w:i/>
          <w:sz w:val="6"/>
          <w:szCs w:val="6"/>
        </w:rPr>
      </w:pPr>
    </w:p>
    <w:p w:rsidR="00203455" w:rsidRPr="002F20DE" w:rsidRDefault="00203455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2F20DE">
        <w:rPr>
          <w:rFonts w:ascii="Arial" w:eastAsia="Arial" w:hAnsi="Arial" w:cs="Arial"/>
          <w:i/>
          <w:sz w:val="22"/>
          <w:szCs w:val="22"/>
        </w:rPr>
        <w:t xml:space="preserve">Las sorpresas siguen con actividades artísticas y culturales para toda la familia  </w:t>
      </w:r>
    </w:p>
    <w:p w:rsidR="008D531F" w:rsidRDefault="008D531F">
      <w:p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</w:p>
    <w:p w:rsidR="00B01B8E" w:rsidRDefault="00733A86" w:rsidP="00B01B8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A1400">
        <w:rPr>
          <w:rFonts w:ascii="Arial" w:eastAsia="Arial" w:hAnsi="Arial" w:cs="Arial"/>
          <w:b/>
        </w:rPr>
        <w:t>sábado 30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octubre de 2021.-</w:t>
      </w:r>
      <w:r>
        <w:rPr>
          <w:rFonts w:ascii="Arial" w:eastAsia="Arial" w:hAnsi="Arial" w:cs="Arial"/>
        </w:rPr>
        <w:t xml:space="preserve"> </w:t>
      </w:r>
      <w:r w:rsidR="00566856">
        <w:rPr>
          <w:rFonts w:ascii="Arial" w:eastAsia="Arial" w:hAnsi="Arial" w:cs="Arial"/>
        </w:rPr>
        <w:t>La tradición de Día de Muertos sigue viva en Toluca co</w:t>
      </w:r>
      <w:r w:rsidR="003C0CB1">
        <w:rPr>
          <w:rFonts w:ascii="Arial" w:eastAsia="Arial" w:hAnsi="Arial" w:cs="Arial"/>
        </w:rPr>
        <w:t>n la Feria de</w:t>
      </w:r>
      <w:r w:rsidR="00BF277E">
        <w:rPr>
          <w:rFonts w:ascii="Arial" w:eastAsia="Arial" w:hAnsi="Arial" w:cs="Arial"/>
        </w:rPr>
        <w:t xml:space="preserve">l Alfeñique 2021, </w:t>
      </w:r>
      <w:r w:rsidR="009B7054">
        <w:rPr>
          <w:rFonts w:ascii="Arial" w:eastAsia="Arial" w:hAnsi="Arial" w:cs="Arial"/>
        </w:rPr>
        <w:t xml:space="preserve">en </w:t>
      </w:r>
      <w:r w:rsidR="00566856">
        <w:rPr>
          <w:rFonts w:ascii="Arial" w:eastAsia="Arial" w:hAnsi="Arial" w:cs="Arial"/>
        </w:rPr>
        <w:t>l</w:t>
      </w:r>
      <w:r w:rsidR="009B7054">
        <w:rPr>
          <w:rFonts w:ascii="Arial" w:eastAsia="Arial" w:hAnsi="Arial" w:cs="Arial"/>
        </w:rPr>
        <w:t>a</w:t>
      </w:r>
      <w:r w:rsidR="00566856">
        <w:rPr>
          <w:rFonts w:ascii="Arial" w:eastAsia="Arial" w:hAnsi="Arial" w:cs="Arial"/>
        </w:rPr>
        <w:t xml:space="preserve"> que </w:t>
      </w:r>
      <w:r w:rsidR="009B7054">
        <w:rPr>
          <w:rFonts w:ascii="Arial" w:eastAsia="Arial" w:hAnsi="Arial" w:cs="Arial"/>
        </w:rPr>
        <w:t xml:space="preserve">los artesanos han sorprendido a la población con </w:t>
      </w:r>
      <w:r w:rsidR="00BF277E">
        <w:rPr>
          <w:rFonts w:ascii="Arial" w:eastAsia="Arial" w:hAnsi="Arial" w:cs="Arial"/>
        </w:rPr>
        <w:t>exquisitas</w:t>
      </w:r>
      <w:r w:rsidR="00FA7602">
        <w:rPr>
          <w:rFonts w:ascii="Arial" w:eastAsia="Arial" w:hAnsi="Arial" w:cs="Arial"/>
        </w:rPr>
        <w:t xml:space="preserve"> y creativas</w:t>
      </w:r>
      <w:r w:rsidR="00BF277E">
        <w:rPr>
          <w:rFonts w:ascii="Arial" w:eastAsia="Arial" w:hAnsi="Arial" w:cs="Arial"/>
        </w:rPr>
        <w:t xml:space="preserve"> </w:t>
      </w:r>
      <w:r w:rsidR="00EF13BA">
        <w:rPr>
          <w:rFonts w:ascii="Arial" w:eastAsia="Arial" w:hAnsi="Arial" w:cs="Arial"/>
        </w:rPr>
        <w:t>figuras</w:t>
      </w:r>
      <w:r w:rsidR="00BF277E">
        <w:rPr>
          <w:rFonts w:ascii="Arial" w:eastAsia="Arial" w:hAnsi="Arial" w:cs="Arial"/>
        </w:rPr>
        <w:t xml:space="preserve"> de chocolate, pepita y alfeñique</w:t>
      </w:r>
      <w:r w:rsidR="009B7054">
        <w:rPr>
          <w:rFonts w:ascii="Arial" w:eastAsia="Arial" w:hAnsi="Arial" w:cs="Arial"/>
        </w:rPr>
        <w:t>,</w:t>
      </w:r>
      <w:r w:rsidR="00EF13BA">
        <w:rPr>
          <w:rFonts w:ascii="Arial" w:eastAsia="Arial" w:hAnsi="Arial" w:cs="Arial"/>
        </w:rPr>
        <w:t xml:space="preserve"> </w:t>
      </w:r>
      <w:r w:rsidR="00BF277E">
        <w:rPr>
          <w:rFonts w:ascii="Arial" w:eastAsia="Arial" w:hAnsi="Arial" w:cs="Arial"/>
        </w:rPr>
        <w:t xml:space="preserve">así como con las actividades </w:t>
      </w:r>
      <w:r w:rsidR="00FA7602">
        <w:rPr>
          <w:rFonts w:ascii="Arial" w:eastAsia="Arial" w:hAnsi="Arial" w:cs="Arial"/>
        </w:rPr>
        <w:t>artísticas y culturales que se ofrecen de forma virtual</w:t>
      </w:r>
      <w:r w:rsidR="00BF277E">
        <w:rPr>
          <w:rFonts w:ascii="Arial" w:eastAsia="Arial" w:hAnsi="Arial" w:cs="Arial"/>
        </w:rPr>
        <w:t xml:space="preserve"> </w:t>
      </w:r>
      <w:r w:rsidR="00FA7602">
        <w:rPr>
          <w:rFonts w:ascii="Arial" w:eastAsia="Arial" w:hAnsi="Arial" w:cs="Arial"/>
        </w:rPr>
        <w:t xml:space="preserve">y presencial en </w:t>
      </w:r>
      <w:r w:rsidR="00EF13BA">
        <w:rPr>
          <w:rFonts w:ascii="Arial" w:eastAsia="Arial" w:hAnsi="Arial" w:cs="Arial"/>
        </w:rPr>
        <w:t xml:space="preserve">el Festival </w:t>
      </w:r>
      <w:r w:rsidR="00FC0F80">
        <w:rPr>
          <w:rFonts w:ascii="Arial" w:eastAsia="Arial" w:hAnsi="Arial" w:cs="Arial"/>
        </w:rPr>
        <w:t>que impulsa la</w:t>
      </w:r>
      <w:r w:rsidR="00FA7602">
        <w:rPr>
          <w:rFonts w:ascii="Arial" w:eastAsia="Arial" w:hAnsi="Arial" w:cs="Arial"/>
        </w:rPr>
        <w:t xml:space="preserve"> administración </w:t>
      </w:r>
      <w:r w:rsidR="00900605">
        <w:rPr>
          <w:rFonts w:ascii="Arial" w:eastAsia="Arial" w:hAnsi="Arial" w:cs="Arial"/>
        </w:rPr>
        <w:t>de</w:t>
      </w:r>
      <w:r w:rsidR="00FA7602">
        <w:rPr>
          <w:rFonts w:ascii="Arial" w:eastAsia="Arial" w:hAnsi="Arial" w:cs="Arial"/>
        </w:rPr>
        <w:t xml:space="preserve"> Juan Rodolfo Sánchez Gómez.</w:t>
      </w:r>
    </w:p>
    <w:p w:rsidR="00FA7602" w:rsidRDefault="00FA7602" w:rsidP="009B705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B7054">
        <w:rPr>
          <w:rFonts w:ascii="Arial" w:eastAsia="Arial" w:hAnsi="Arial" w:cs="Arial"/>
        </w:rPr>
        <w:t>D</w:t>
      </w:r>
      <w:r w:rsidR="00203455">
        <w:rPr>
          <w:rFonts w:ascii="Arial" w:eastAsia="Arial" w:hAnsi="Arial" w:cs="Arial"/>
        </w:rPr>
        <w:t>esde el 15</w:t>
      </w:r>
      <w:r w:rsidR="00300B53">
        <w:rPr>
          <w:rFonts w:ascii="Arial" w:eastAsia="Arial" w:hAnsi="Arial" w:cs="Arial"/>
        </w:rPr>
        <w:t xml:space="preserve"> de octubre </w:t>
      </w:r>
      <w:r w:rsidR="00681642">
        <w:rPr>
          <w:rFonts w:ascii="Arial" w:eastAsia="Arial" w:hAnsi="Arial" w:cs="Arial"/>
        </w:rPr>
        <w:t xml:space="preserve">decenas de artesanos toluqueños engalanaron </w:t>
      </w:r>
      <w:r w:rsidR="00203455">
        <w:rPr>
          <w:rFonts w:ascii="Arial" w:eastAsia="Arial" w:hAnsi="Arial" w:cs="Arial"/>
        </w:rPr>
        <w:t>uno de los lugares más emblemáticos de la capital</w:t>
      </w:r>
      <w:r w:rsidR="009B7054">
        <w:rPr>
          <w:rFonts w:ascii="Arial" w:eastAsia="Arial" w:hAnsi="Arial" w:cs="Arial"/>
        </w:rPr>
        <w:t>,</w:t>
      </w:r>
      <w:r w:rsidR="00203455">
        <w:rPr>
          <w:rFonts w:ascii="Arial" w:eastAsia="Arial" w:hAnsi="Arial" w:cs="Arial"/>
        </w:rPr>
        <w:t xml:space="preserve"> </w:t>
      </w:r>
      <w:r w:rsidR="00900605">
        <w:rPr>
          <w:rFonts w:ascii="Arial" w:eastAsia="Arial" w:hAnsi="Arial" w:cs="Arial"/>
        </w:rPr>
        <w:t>l</w:t>
      </w:r>
      <w:r w:rsidR="009B7054">
        <w:rPr>
          <w:rFonts w:ascii="Arial" w:eastAsia="Arial" w:hAnsi="Arial" w:cs="Arial"/>
        </w:rPr>
        <w:t xml:space="preserve">os Portales, </w:t>
      </w:r>
      <w:r w:rsidR="00203455">
        <w:rPr>
          <w:rFonts w:ascii="Arial" w:eastAsia="Arial" w:hAnsi="Arial" w:cs="Arial"/>
        </w:rPr>
        <w:t xml:space="preserve">con </w:t>
      </w:r>
      <w:r w:rsidR="009B7054">
        <w:rPr>
          <w:rFonts w:ascii="Arial" w:eastAsia="Arial" w:hAnsi="Arial" w:cs="Arial"/>
        </w:rPr>
        <w:t>la deliciosa tradición que se materializa en diversas</w:t>
      </w:r>
      <w:r w:rsidR="00203455">
        <w:rPr>
          <w:rFonts w:ascii="Arial" w:eastAsia="Arial" w:hAnsi="Arial" w:cs="Arial"/>
        </w:rPr>
        <w:t xml:space="preserve"> obras producto de</w:t>
      </w:r>
      <w:r w:rsidR="00900605">
        <w:rPr>
          <w:rFonts w:ascii="Arial" w:eastAsia="Arial" w:hAnsi="Arial" w:cs="Arial"/>
        </w:rPr>
        <w:t xml:space="preserve"> </w:t>
      </w:r>
      <w:r w:rsidR="00203455">
        <w:rPr>
          <w:rFonts w:ascii="Arial" w:eastAsia="Arial" w:hAnsi="Arial" w:cs="Arial"/>
        </w:rPr>
        <w:t>l</w:t>
      </w:r>
      <w:r w:rsidR="00900605">
        <w:rPr>
          <w:rFonts w:ascii="Arial" w:eastAsia="Arial" w:hAnsi="Arial" w:cs="Arial"/>
        </w:rPr>
        <w:t>as</w:t>
      </w:r>
      <w:r w:rsidR="00203455">
        <w:rPr>
          <w:rFonts w:ascii="Arial" w:eastAsia="Arial" w:hAnsi="Arial" w:cs="Arial"/>
        </w:rPr>
        <w:t xml:space="preserve"> </w:t>
      </w:r>
      <w:r w:rsidR="00900605">
        <w:rPr>
          <w:rFonts w:ascii="Arial" w:eastAsia="Arial" w:hAnsi="Arial" w:cs="Arial"/>
        </w:rPr>
        <w:t>habilidades</w:t>
      </w:r>
      <w:r w:rsidR="00203455">
        <w:rPr>
          <w:rFonts w:ascii="Arial" w:eastAsia="Arial" w:hAnsi="Arial" w:cs="Arial"/>
        </w:rPr>
        <w:t xml:space="preserve"> que </w:t>
      </w:r>
      <w:r w:rsidR="009B7054">
        <w:rPr>
          <w:rFonts w:ascii="Arial" w:eastAsia="Arial" w:hAnsi="Arial" w:cs="Arial"/>
        </w:rPr>
        <w:t>se ha</w:t>
      </w:r>
      <w:r w:rsidR="00900605">
        <w:rPr>
          <w:rFonts w:ascii="Arial" w:eastAsia="Arial" w:hAnsi="Arial" w:cs="Arial"/>
        </w:rPr>
        <w:t>n mantenido vivas</w:t>
      </w:r>
      <w:r w:rsidR="009B7054">
        <w:rPr>
          <w:rFonts w:ascii="Arial" w:eastAsia="Arial" w:hAnsi="Arial" w:cs="Arial"/>
        </w:rPr>
        <w:t xml:space="preserve"> </w:t>
      </w:r>
      <w:r w:rsidR="008806EF">
        <w:rPr>
          <w:rFonts w:ascii="Arial" w:eastAsia="Arial" w:hAnsi="Arial" w:cs="Arial"/>
        </w:rPr>
        <w:t xml:space="preserve">generación tras generación, </w:t>
      </w:r>
      <w:r w:rsidR="007C7164">
        <w:rPr>
          <w:rFonts w:ascii="Arial" w:eastAsia="Arial" w:hAnsi="Arial" w:cs="Arial"/>
        </w:rPr>
        <w:t xml:space="preserve">y </w:t>
      </w:r>
      <w:r w:rsidR="008806EF">
        <w:rPr>
          <w:rFonts w:ascii="Arial" w:eastAsia="Arial" w:hAnsi="Arial" w:cs="Arial"/>
        </w:rPr>
        <w:t xml:space="preserve">que </w:t>
      </w:r>
      <w:r w:rsidR="00532FEE">
        <w:rPr>
          <w:rFonts w:ascii="Arial" w:eastAsia="Arial" w:hAnsi="Arial" w:cs="Arial"/>
        </w:rPr>
        <w:t xml:space="preserve">los visitantes pueden probar al </w:t>
      </w:r>
      <w:r w:rsidR="008806EF">
        <w:rPr>
          <w:rFonts w:ascii="Arial" w:eastAsia="Arial" w:hAnsi="Arial" w:cs="Arial"/>
        </w:rPr>
        <w:t xml:space="preserve">cumplir los </w:t>
      </w:r>
      <w:r w:rsidR="008806EF" w:rsidRPr="008806EF">
        <w:rPr>
          <w:rFonts w:ascii="Arial" w:eastAsia="Arial" w:hAnsi="Arial" w:cs="Arial"/>
        </w:rPr>
        <w:t xml:space="preserve">protocolos </w:t>
      </w:r>
      <w:r w:rsidR="008806EF">
        <w:rPr>
          <w:rFonts w:ascii="Arial" w:eastAsia="Arial" w:hAnsi="Arial" w:cs="Arial"/>
        </w:rPr>
        <w:t xml:space="preserve">sanitarios de toma de temperatura, uso de gel </w:t>
      </w:r>
      <w:proofErr w:type="spellStart"/>
      <w:r w:rsidR="008806EF">
        <w:rPr>
          <w:rFonts w:ascii="Arial" w:eastAsia="Arial" w:hAnsi="Arial" w:cs="Arial"/>
        </w:rPr>
        <w:t>antibacterial</w:t>
      </w:r>
      <w:proofErr w:type="spellEnd"/>
      <w:r w:rsidR="008806EF">
        <w:rPr>
          <w:rFonts w:ascii="Arial" w:eastAsia="Arial" w:hAnsi="Arial" w:cs="Arial"/>
        </w:rPr>
        <w:t xml:space="preserve"> y uso de </w:t>
      </w:r>
      <w:proofErr w:type="spellStart"/>
      <w:r w:rsidR="008806EF">
        <w:rPr>
          <w:rFonts w:ascii="Arial" w:eastAsia="Arial" w:hAnsi="Arial" w:cs="Arial"/>
        </w:rPr>
        <w:t>cubrebocas</w:t>
      </w:r>
      <w:proofErr w:type="spellEnd"/>
      <w:r w:rsidR="008806EF" w:rsidRPr="008806EF">
        <w:rPr>
          <w:rFonts w:ascii="Arial" w:eastAsia="Arial" w:hAnsi="Arial" w:cs="Arial"/>
        </w:rPr>
        <w:t>.</w:t>
      </w:r>
    </w:p>
    <w:p w:rsidR="007C7164" w:rsidRDefault="00D55062" w:rsidP="00D5506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7C7164">
        <w:rPr>
          <w:rFonts w:ascii="Arial" w:eastAsia="Arial" w:hAnsi="Arial" w:cs="Arial"/>
        </w:rPr>
        <w:t xml:space="preserve">Asimismo, con el objetivo de llenar de alegría a las personas de la capital, la Dirección de Cultura ha preparado un programa lleno de </w:t>
      </w:r>
      <w:r w:rsidR="00566856">
        <w:rPr>
          <w:rFonts w:ascii="Arial" w:eastAsia="Arial" w:hAnsi="Arial" w:cs="Arial"/>
        </w:rPr>
        <w:t>sorpresas</w:t>
      </w:r>
      <w:r w:rsidR="00FC0F80">
        <w:rPr>
          <w:rFonts w:ascii="Arial" w:eastAsia="Arial" w:hAnsi="Arial" w:cs="Arial"/>
        </w:rPr>
        <w:t>,</w:t>
      </w:r>
      <w:r w:rsidR="007C7164">
        <w:rPr>
          <w:rFonts w:ascii="Arial" w:eastAsia="Arial" w:hAnsi="Arial" w:cs="Arial"/>
        </w:rPr>
        <w:t xml:space="preserve"> a través de un Festival que desde </w:t>
      </w:r>
      <w:r w:rsidR="00900605">
        <w:rPr>
          <w:rFonts w:ascii="Arial" w:eastAsia="Arial" w:hAnsi="Arial" w:cs="Arial"/>
        </w:rPr>
        <w:t>su inicio ha</w:t>
      </w:r>
      <w:r w:rsidR="007C7164">
        <w:rPr>
          <w:rFonts w:ascii="Arial" w:eastAsia="Arial" w:hAnsi="Arial" w:cs="Arial"/>
        </w:rPr>
        <w:t xml:space="preserve"> conquistado al público virtual y presencial.</w:t>
      </w:r>
    </w:p>
    <w:p w:rsidR="00D55062" w:rsidRDefault="007C7164" w:rsidP="007C716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esta manera, e</w:t>
      </w:r>
      <w:r w:rsidR="00D55062">
        <w:rPr>
          <w:rFonts w:ascii="Arial" w:eastAsia="Arial" w:hAnsi="Arial" w:cs="Arial"/>
        </w:rPr>
        <w:t>l 1 de</w:t>
      </w:r>
      <w:r w:rsidR="00D55062" w:rsidRPr="00B01B8E">
        <w:rPr>
          <w:rFonts w:ascii="Arial" w:eastAsia="Arial" w:hAnsi="Arial" w:cs="Arial"/>
        </w:rPr>
        <w:t xml:space="preserve"> noviembre</w:t>
      </w:r>
      <w:r w:rsidR="00D55062">
        <w:rPr>
          <w:rFonts w:ascii="Arial" w:eastAsia="Arial" w:hAnsi="Arial" w:cs="Arial"/>
        </w:rPr>
        <w:t xml:space="preserve"> en el </w:t>
      </w:r>
      <w:r w:rsidR="00D55062" w:rsidRPr="00B01B8E">
        <w:rPr>
          <w:rFonts w:ascii="Arial" w:eastAsia="Arial" w:hAnsi="Arial" w:cs="Arial"/>
        </w:rPr>
        <w:t>Museo del Alfeñique</w:t>
      </w:r>
      <w:r w:rsidR="00D55062">
        <w:rPr>
          <w:rFonts w:ascii="Arial" w:eastAsia="Arial" w:hAnsi="Arial" w:cs="Arial"/>
        </w:rPr>
        <w:t xml:space="preserve"> a las </w:t>
      </w:r>
      <w:r w:rsidR="00D55062" w:rsidRPr="00B01B8E">
        <w:rPr>
          <w:rFonts w:ascii="Arial" w:eastAsia="Arial" w:hAnsi="Arial" w:cs="Arial"/>
        </w:rPr>
        <w:t>13:00 h</w:t>
      </w:r>
      <w:r w:rsidR="00D55062">
        <w:rPr>
          <w:rFonts w:ascii="Arial" w:eastAsia="Arial" w:hAnsi="Arial" w:cs="Arial"/>
        </w:rPr>
        <w:t xml:space="preserve">oras se presentará de forma presencial el </w:t>
      </w:r>
      <w:r w:rsidR="00D55062" w:rsidRPr="00B01B8E">
        <w:rPr>
          <w:rFonts w:ascii="Arial" w:eastAsia="Arial" w:hAnsi="Arial" w:cs="Arial"/>
        </w:rPr>
        <w:t>Bal</w:t>
      </w:r>
      <w:r>
        <w:rPr>
          <w:rFonts w:ascii="Arial" w:eastAsia="Arial" w:hAnsi="Arial" w:cs="Arial"/>
        </w:rPr>
        <w:t>let Fo</w:t>
      </w:r>
      <w:r w:rsidR="00900605">
        <w:rPr>
          <w:rFonts w:ascii="Arial" w:eastAsia="Arial" w:hAnsi="Arial" w:cs="Arial"/>
        </w:rPr>
        <w:t>lclórico Árbol de la V</w:t>
      </w:r>
      <w:r>
        <w:rPr>
          <w:rFonts w:ascii="Arial" w:eastAsia="Arial" w:hAnsi="Arial" w:cs="Arial"/>
        </w:rPr>
        <w:t xml:space="preserve">ida; a las 15:00, el </w:t>
      </w:r>
      <w:r w:rsidR="00D55062" w:rsidRPr="00B01B8E">
        <w:rPr>
          <w:rFonts w:ascii="Arial" w:eastAsia="Arial" w:hAnsi="Arial" w:cs="Arial"/>
        </w:rPr>
        <w:t>Ensamble de Solistas de Toluca</w:t>
      </w:r>
      <w:r>
        <w:rPr>
          <w:rFonts w:ascii="Arial" w:eastAsia="Arial" w:hAnsi="Arial" w:cs="Arial"/>
        </w:rPr>
        <w:t xml:space="preserve"> –que también se transmitirá en el Facebook Dirección de Cultura Toluca-, y a las 18:00, se p</w:t>
      </w:r>
      <w:r w:rsidR="00D55062" w:rsidRPr="00B01B8E">
        <w:rPr>
          <w:rFonts w:ascii="Arial" w:eastAsia="Arial" w:hAnsi="Arial" w:cs="Arial"/>
        </w:rPr>
        <w:t>resenta</w:t>
      </w:r>
      <w:r>
        <w:rPr>
          <w:rFonts w:ascii="Arial" w:eastAsia="Arial" w:hAnsi="Arial" w:cs="Arial"/>
        </w:rPr>
        <w:t>rá</w:t>
      </w:r>
      <w:r w:rsidR="00900605">
        <w:rPr>
          <w:rFonts w:ascii="Arial" w:eastAsia="Arial" w:hAnsi="Arial" w:cs="Arial"/>
        </w:rPr>
        <w:t xml:space="preserve"> Pe</w:t>
      </w:r>
      <w:r w:rsidR="00D55062" w:rsidRPr="00B01B8E">
        <w:rPr>
          <w:rFonts w:ascii="Arial" w:eastAsia="Arial" w:hAnsi="Arial" w:cs="Arial"/>
        </w:rPr>
        <w:t xml:space="preserve">pe </w:t>
      </w:r>
      <w:proofErr w:type="spellStart"/>
      <w:r w:rsidR="00D55062" w:rsidRPr="00B01B8E">
        <w:rPr>
          <w:rFonts w:ascii="Arial" w:eastAsia="Arial" w:hAnsi="Arial" w:cs="Arial"/>
        </w:rPr>
        <w:t>Porcayo</w:t>
      </w:r>
      <w:proofErr w:type="spellEnd"/>
      <w:r>
        <w:rPr>
          <w:rFonts w:ascii="Arial" w:eastAsia="Arial" w:hAnsi="Arial" w:cs="Arial"/>
        </w:rPr>
        <w:t>.</w:t>
      </w:r>
    </w:p>
    <w:p w:rsidR="00C81619" w:rsidRDefault="007C7164" w:rsidP="00C81619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forma, a las 19:00 horas se</w:t>
      </w:r>
      <w:r w:rsidR="00515459">
        <w:rPr>
          <w:rFonts w:ascii="Arial" w:eastAsia="Arial" w:hAnsi="Arial" w:cs="Arial"/>
        </w:rPr>
        <w:t xml:space="preserve"> realizará el recorrido </w:t>
      </w:r>
      <w:r>
        <w:rPr>
          <w:rFonts w:ascii="Arial" w:eastAsia="Arial" w:hAnsi="Arial" w:cs="Arial"/>
        </w:rPr>
        <w:t>C</w:t>
      </w:r>
      <w:r w:rsidR="00D55062" w:rsidRPr="00B01B8E">
        <w:rPr>
          <w:rFonts w:ascii="Arial" w:eastAsia="Arial" w:hAnsi="Arial" w:cs="Arial"/>
        </w:rPr>
        <w:t>atrineando</w:t>
      </w:r>
      <w:r w:rsidR="00C81619">
        <w:rPr>
          <w:rFonts w:ascii="Arial" w:eastAsia="Arial" w:hAnsi="Arial" w:cs="Arial"/>
        </w:rPr>
        <w:t xml:space="preserve">, que iniciará en el Jardín Zaragoza hacia la avenida Miguel Hidalgo, continuará por Nicolás Bravo, dará vuelta en Independencia y culminará en el Museo del Alfeñique. </w:t>
      </w:r>
    </w:p>
    <w:p w:rsidR="00C81619" w:rsidRPr="00B01B8E" w:rsidRDefault="00C81619" w:rsidP="00C8161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 xml:space="preserve">En tanto, el </w:t>
      </w:r>
      <w:r w:rsidRPr="00B01B8E">
        <w:rPr>
          <w:rFonts w:ascii="Arial" w:eastAsia="Arial" w:hAnsi="Arial" w:cs="Arial"/>
        </w:rPr>
        <w:t>2 noviembre</w:t>
      </w:r>
      <w:r>
        <w:rPr>
          <w:rFonts w:ascii="Arial" w:eastAsia="Arial" w:hAnsi="Arial" w:cs="Arial"/>
        </w:rPr>
        <w:t xml:space="preserve"> de forma virtual se realizará a las </w:t>
      </w:r>
      <w:r w:rsidRPr="00B01B8E">
        <w:rPr>
          <w:rFonts w:ascii="Arial" w:eastAsia="Arial" w:hAnsi="Arial" w:cs="Arial"/>
        </w:rPr>
        <w:t>17:00 h</w:t>
      </w:r>
      <w:r>
        <w:rPr>
          <w:rFonts w:ascii="Arial" w:eastAsia="Arial" w:hAnsi="Arial" w:cs="Arial"/>
        </w:rPr>
        <w:t>oras la presentación de</w:t>
      </w:r>
      <w:r w:rsidR="00FC0F80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libro “</w:t>
      </w:r>
      <w:r w:rsidRPr="00B01B8E">
        <w:rPr>
          <w:rFonts w:ascii="Arial" w:eastAsia="Arial" w:hAnsi="Arial" w:cs="Arial"/>
        </w:rPr>
        <w:t>De estirpe guerrera</w:t>
      </w:r>
      <w:r>
        <w:rPr>
          <w:rFonts w:ascii="Arial" w:eastAsia="Arial" w:hAnsi="Arial" w:cs="Arial"/>
        </w:rPr>
        <w:t>”</w:t>
      </w:r>
      <w:r w:rsidRPr="00C81619">
        <w:rPr>
          <w:rFonts w:ascii="Arial" w:eastAsia="Arial" w:hAnsi="Arial" w:cs="Arial"/>
        </w:rPr>
        <w:t xml:space="preserve"> </w:t>
      </w:r>
      <w:r w:rsidR="00900605">
        <w:rPr>
          <w:rFonts w:ascii="Arial" w:eastAsia="Arial" w:hAnsi="Arial" w:cs="Arial"/>
        </w:rPr>
        <w:t>de la autora</w:t>
      </w:r>
      <w:r w:rsidR="00FC0F80">
        <w:rPr>
          <w:rFonts w:ascii="Arial" w:eastAsia="Arial" w:hAnsi="Arial" w:cs="Arial"/>
        </w:rPr>
        <w:t xml:space="preserve"> Bertha </w:t>
      </w:r>
      <w:proofErr w:type="spellStart"/>
      <w:r w:rsidR="00FC0F80">
        <w:rPr>
          <w:rFonts w:ascii="Arial" w:eastAsia="Arial" w:hAnsi="Arial" w:cs="Arial"/>
        </w:rPr>
        <w:t>Balestra</w:t>
      </w:r>
      <w:proofErr w:type="spellEnd"/>
      <w:r w:rsidR="00FC0F8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las </w:t>
      </w:r>
      <w:r w:rsidRPr="00B01B8E">
        <w:rPr>
          <w:rFonts w:ascii="Arial" w:eastAsia="Arial" w:hAnsi="Arial" w:cs="Arial"/>
        </w:rPr>
        <w:t>18:00 h</w:t>
      </w:r>
      <w:r w:rsidR="00FC0F80"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</w:rPr>
        <w:t xml:space="preserve"> la </w:t>
      </w:r>
      <w:r w:rsidRPr="00B01B8E">
        <w:rPr>
          <w:rFonts w:ascii="Arial" w:eastAsia="Arial" w:hAnsi="Arial" w:cs="Arial"/>
        </w:rPr>
        <w:t>Orquesta</w:t>
      </w:r>
      <w:r>
        <w:rPr>
          <w:rFonts w:ascii="Arial" w:eastAsia="Arial" w:hAnsi="Arial" w:cs="Arial"/>
        </w:rPr>
        <w:t xml:space="preserve"> </w:t>
      </w:r>
      <w:r w:rsidRPr="00B01B8E">
        <w:rPr>
          <w:rFonts w:ascii="Arial" w:eastAsia="Arial" w:hAnsi="Arial" w:cs="Arial"/>
        </w:rPr>
        <w:t>Filarmónica de Toluca</w:t>
      </w:r>
      <w:r>
        <w:rPr>
          <w:rFonts w:ascii="Arial" w:eastAsia="Arial" w:hAnsi="Arial" w:cs="Arial"/>
        </w:rPr>
        <w:t xml:space="preserve"> ofrecerá un Concierto </w:t>
      </w:r>
      <w:r w:rsidRPr="00B01B8E">
        <w:rPr>
          <w:rFonts w:ascii="Arial" w:eastAsia="Arial" w:hAnsi="Arial" w:cs="Arial"/>
        </w:rPr>
        <w:t>Especial del Día de Muertos</w:t>
      </w:r>
      <w:r>
        <w:rPr>
          <w:rFonts w:ascii="Arial" w:eastAsia="Arial" w:hAnsi="Arial" w:cs="Arial"/>
        </w:rPr>
        <w:t xml:space="preserve"> en el </w:t>
      </w:r>
      <w:r w:rsidRPr="00B01B8E">
        <w:rPr>
          <w:rFonts w:ascii="Arial" w:eastAsia="Arial" w:hAnsi="Arial" w:cs="Arial"/>
        </w:rPr>
        <w:t>Teatro Morelos</w:t>
      </w:r>
      <w:r>
        <w:rPr>
          <w:rFonts w:ascii="Arial" w:eastAsia="Arial" w:hAnsi="Arial" w:cs="Arial"/>
        </w:rPr>
        <w:t xml:space="preserve"> con musicales de Broadway, cuidando las medidas sanitarias como aforo reducido y uso de </w:t>
      </w:r>
      <w:proofErr w:type="spellStart"/>
      <w:r>
        <w:rPr>
          <w:rFonts w:ascii="Arial" w:eastAsia="Arial" w:hAnsi="Arial" w:cs="Arial"/>
        </w:rPr>
        <w:t>cubrebocas</w:t>
      </w:r>
      <w:proofErr w:type="spellEnd"/>
      <w:r>
        <w:rPr>
          <w:rFonts w:ascii="Arial" w:eastAsia="Arial" w:hAnsi="Arial" w:cs="Arial"/>
        </w:rPr>
        <w:t>. Se dará</w:t>
      </w:r>
      <w:r w:rsidR="00FC0F80">
        <w:rPr>
          <w:rFonts w:ascii="Arial" w:eastAsia="Arial" w:hAnsi="Arial" w:cs="Arial"/>
        </w:rPr>
        <w:t xml:space="preserve"> acceso preferente </w:t>
      </w:r>
      <w:r w:rsidRPr="00C81619">
        <w:rPr>
          <w:rFonts w:ascii="Arial" w:eastAsia="Arial" w:hAnsi="Arial" w:cs="Arial"/>
        </w:rPr>
        <w:t>a las pe</w:t>
      </w:r>
      <w:r w:rsidR="00900605">
        <w:rPr>
          <w:rFonts w:ascii="Arial" w:eastAsia="Arial" w:hAnsi="Arial" w:cs="Arial"/>
        </w:rPr>
        <w:t>rsonas que asistan caracterizadas de catrín, c</w:t>
      </w:r>
      <w:r w:rsidRPr="00C81619">
        <w:rPr>
          <w:rFonts w:ascii="Arial" w:eastAsia="Arial" w:hAnsi="Arial" w:cs="Arial"/>
        </w:rPr>
        <w:t>atrina o algún personaje de Bro</w:t>
      </w:r>
      <w:r w:rsidR="00900605">
        <w:rPr>
          <w:rFonts w:ascii="Arial" w:eastAsia="Arial" w:hAnsi="Arial" w:cs="Arial"/>
        </w:rPr>
        <w:t>a</w:t>
      </w:r>
      <w:r w:rsidRPr="00C81619">
        <w:rPr>
          <w:rFonts w:ascii="Arial" w:eastAsia="Arial" w:hAnsi="Arial" w:cs="Arial"/>
        </w:rPr>
        <w:t xml:space="preserve">dway. </w:t>
      </w:r>
    </w:p>
    <w:p w:rsidR="00B01B8E" w:rsidRPr="00B01B8E" w:rsidRDefault="00C81619" w:rsidP="003960B9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finalizar este extraordinario Festival</w:t>
      </w:r>
      <w:r w:rsidR="00AF45F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el </w:t>
      </w:r>
      <w:r w:rsidR="00B01B8E" w:rsidRPr="00B01B8E">
        <w:rPr>
          <w:rFonts w:ascii="Arial" w:eastAsia="Arial" w:hAnsi="Arial" w:cs="Arial"/>
        </w:rPr>
        <w:t>3 noviembre</w:t>
      </w:r>
      <w:r>
        <w:rPr>
          <w:rFonts w:ascii="Arial" w:eastAsia="Arial" w:hAnsi="Arial" w:cs="Arial"/>
        </w:rPr>
        <w:t xml:space="preserve"> de </w:t>
      </w:r>
      <w:r w:rsidR="00B01B8E" w:rsidRPr="00B01B8E">
        <w:rPr>
          <w:rFonts w:ascii="Arial" w:eastAsia="Arial" w:hAnsi="Arial" w:cs="Arial"/>
        </w:rPr>
        <w:t>10:00 a</w:t>
      </w:r>
      <w:r>
        <w:rPr>
          <w:rFonts w:ascii="Arial" w:eastAsia="Arial" w:hAnsi="Arial" w:cs="Arial"/>
        </w:rPr>
        <w:t xml:space="preserve"> </w:t>
      </w:r>
      <w:r w:rsidR="00B01B8E" w:rsidRPr="00B01B8E">
        <w:rPr>
          <w:rFonts w:ascii="Arial" w:eastAsia="Arial" w:hAnsi="Arial" w:cs="Arial"/>
        </w:rPr>
        <w:t>13:00 h</w:t>
      </w:r>
      <w:r>
        <w:rPr>
          <w:rFonts w:ascii="Arial" w:eastAsia="Arial" w:hAnsi="Arial" w:cs="Arial"/>
        </w:rPr>
        <w:t xml:space="preserve">oras se llevará a cabo el </w:t>
      </w:r>
      <w:r w:rsidR="00900605">
        <w:rPr>
          <w:rFonts w:ascii="Arial" w:eastAsia="Arial" w:hAnsi="Arial" w:cs="Arial"/>
        </w:rPr>
        <w:t>Primer E</w:t>
      </w:r>
      <w:r w:rsidR="00B01B8E" w:rsidRPr="00B01B8E">
        <w:rPr>
          <w:rFonts w:ascii="Arial" w:eastAsia="Arial" w:hAnsi="Arial" w:cs="Arial"/>
        </w:rPr>
        <w:t>ncuentro presencial</w:t>
      </w:r>
      <w:r>
        <w:rPr>
          <w:rFonts w:ascii="Arial" w:eastAsia="Arial" w:hAnsi="Arial" w:cs="Arial"/>
        </w:rPr>
        <w:t xml:space="preserve"> </w:t>
      </w:r>
      <w:r w:rsidR="00B01B8E" w:rsidRPr="00B01B8E">
        <w:rPr>
          <w:rFonts w:ascii="Arial" w:eastAsia="Arial" w:hAnsi="Arial" w:cs="Arial"/>
        </w:rPr>
        <w:t>y virtual de Poetas dirigidos</w:t>
      </w:r>
      <w:r>
        <w:rPr>
          <w:rFonts w:ascii="Arial" w:eastAsia="Arial" w:hAnsi="Arial" w:cs="Arial"/>
        </w:rPr>
        <w:t xml:space="preserve"> </w:t>
      </w:r>
      <w:r w:rsidR="003960B9">
        <w:rPr>
          <w:rFonts w:ascii="Arial" w:eastAsia="Arial" w:hAnsi="Arial" w:cs="Arial"/>
        </w:rPr>
        <w:t>a la Muerte, en modalidad híbrida, y tendrá como sede el patio del Museo del Alfeñique.</w:t>
      </w:r>
    </w:p>
    <w:p w:rsidR="008D531F" w:rsidRDefault="008D531F">
      <w:pPr>
        <w:spacing w:line="360" w:lineRule="auto"/>
        <w:jc w:val="both"/>
        <w:rPr>
          <w:rFonts w:ascii="Arial" w:eastAsia="Arial" w:hAnsi="Arial" w:cs="Arial"/>
        </w:rPr>
      </w:pPr>
    </w:p>
    <w:p w:rsidR="00AF45F7" w:rsidRDefault="00AF45F7">
      <w:pPr>
        <w:spacing w:line="360" w:lineRule="auto"/>
        <w:jc w:val="both"/>
        <w:rPr>
          <w:rFonts w:ascii="Arial" w:eastAsia="Arial" w:hAnsi="Arial" w:cs="Arial"/>
        </w:rPr>
      </w:pPr>
    </w:p>
    <w:p w:rsidR="008D531F" w:rsidRDefault="00733A86">
      <w:pPr>
        <w:shd w:val="clear" w:color="auto" w:fill="FFFFFF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" w:name="_9ltiwbwchobc" w:colFirst="0" w:colLast="0"/>
      <w:bookmarkStart w:id="3" w:name="_2et92p0" w:colFirst="0" w:colLast="0"/>
      <w:bookmarkEnd w:id="2"/>
      <w:bookmarkEnd w:id="3"/>
      <w:r w:rsidR="003960B9">
        <w:rPr>
          <w:rFonts w:ascii="Arial" w:eastAsia="Arial" w:hAnsi="Arial" w:cs="Arial"/>
        </w:rPr>
        <w:t>La tradición de Día de Muertos sigue viva en Toluca con la Feria del Alfeñique 2021, en la que los artesanos han sorprendido a la población con exquisitas y creativas figuras de chocolate, pepita y alfeñique, así como con las actividades artísticas y culturales que se ofrecen de forma virtual y presencial en el Festival que impulsa la presente administración que encabeza Juan Rodolfo Sánchez Gómez.</w:t>
      </w:r>
    </w:p>
    <w:p w:rsidR="008D531F" w:rsidRDefault="008D531F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tyjcwt" w:colFirst="0" w:colLast="0"/>
      <w:bookmarkEnd w:id="4"/>
    </w:p>
    <w:sectPr w:rsidR="008D531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17" w:rsidRDefault="00411217">
      <w:r>
        <w:separator/>
      </w:r>
    </w:p>
  </w:endnote>
  <w:endnote w:type="continuationSeparator" w:id="0">
    <w:p w:rsidR="00411217" w:rsidRDefault="004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17" w:rsidRDefault="00411217">
      <w:r>
        <w:separator/>
      </w:r>
    </w:p>
  </w:footnote>
  <w:footnote w:type="continuationSeparator" w:id="0">
    <w:p w:rsidR="00411217" w:rsidRDefault="004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411217">
                          <w:pPr>
                            <w:jc w:val="right"/>
                            <w:textDirection w:val="btLr"/>
                          </w:pP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411217">
                          <w:pPr>
                            <w:jc w:val="right"/>
                            <w:textDirection w:val="btLr"/>
                          </w:pPr>
                        </w:p>
                        <w:p w:rsidR="00417AEC" w:rsidRDefault="00411217">
                          <w:pPr>
                            <w:textDirection w:val="btLr"/>
                          </w:pPr>
                        </w:p>
                        <w:p w:rsidR="00417AEC" w:rsidRDefault="0041121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fY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RcU7cd3czgqS6ZJoM6FCuue3c6PXkAzse2F1+kXeZA+i3q+iMr7SBgG56vVorxbUsIwt5zN364W&#10;qWnx+m/nQ/zArSbJqKnH+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0JH2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417AEC" w:rsidRDefault="00F661BC">
                    <w:pPr>
                      <w:jc w:val="right"/>
                      <w:textDirection w:val="btLr"/>
                    </w:pP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417AEC" w:rsidRDefault="00F661BC">
                    <w:pPr>
                      <w:jc w:val="right"/>
                      <w:textDirection w:val="btLr"/>
                    </w:pPr>
                  </w:p>
                  <w:p w:rsidR="00417AEC" w:rsidRDefault="00F661BC">
                    <w:pPr>
                      <w:textDirection w:val="btLr"/>
                    </w:pPr>
                  </w:p>
                  <w:p w:rsidR="00417AEC" w:rsidRDefault="00F661B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</w:t>
    </w:r>
    <w:r w:rsidR="00782E13">
      <w:rPr>
        <w:rFonts w:ascii="Arial" w:eastAsia="Arial" w:hAnsi="Arial" w:cs="Arial"/>
        <w:color w:val="39393B"/>
        <w:highlight w:val="white"/>
      </w:rPr>
      <w:t xml:space="preserve">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95F1C"/>
    <w:multiLevelType w:val="multilevel"/>
    <w:tmpl w:val="096E0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F"/>
    <w:rsid w:val="00203455"/>
    <w:rsid w:val="002C63C8"/>
    <w:rsid w:val="002F20DE"/>
    <w:rsid w:val="00300B53"/>
    <w:rsid w:val="003960B9"/>
    <w:rsid w:val="003C0CB1"/>
    <w:rsid w:val="00411217"/>
    <w:rsid w:val="00515459"/>
    <w:rsid w:val="00532FEE"/>
    <w:rsid w:val="00564BC7"/>
    <w:rsid w:val="00566856"/>
    <w:rsid w:val="00681642"/>
    <w:rsid w:val="00733A86"/>
    <w:rsid w:val="00770DDA"/>
    <w:rsid w:val="00782E13"/>
    <w:rsid w:val="007C7164"/>
    <w:rsid w:val="008806EF"/>
    <w:rsid w:val="008B0D9B"/>
    <w:rsid w:val="008D531F"/>
    <w:rsid w:val="00900605"/>
    <w:rsid w:val="009A1400"/>
    <w:rsid w:val="009B7054"/>
    <w:rsid w:val="00AF45F7"/>
    <w:rsid w:val="00B01B8E"/>
    <w:rsid w:val="00BF277E"/>
    <w:rsid w:val="00C54E98"/>
    <w:rsid w:val="00C81619"/>
    <w:rsid w:val="00D55062"/>
    <w:rsid w:val="00EF13BA"/>
    <w:rsid w:val="00F661BC"/>
    <w:rsid w:val="00FA7602"/>
    <w:rsid w:val="00FB251C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8171D-5B2C-43FE-8E7D-21B7DEC8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54E9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2E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E13"/>
  </w:style>
  <w:style w:type="paragraph" w:styleId="Piedepgina">
    <w:name w:val="footer"/>
    <w:basedOn w:val="Normal"/>
    <w:link w:val="PiedepginaCar"/>
    <w:uiPriority w:val="99"/>
    <w:unhideWhenUsed/>
    <w:rsid w:val="00782E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</cp:lastModifiedBy>
  <cp:revision>7</cp:revision>
  <dcterms:created xsi:type="dcterms:W3CDTF">2021-10-27T19:50:00Z</dcterms:created>
  <dcterms:modified xsi:type="dcterms:W3CDTF">2021-10-30T14:55:00Z</dcterms:modified>
</cp:coreProperties>
</file>