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0E" w:rsidRPr="00A57BB2" w:rsidRDefault="00A57BB2" w:rsidP="008B5C2B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0443</w:t>
      </w:r>
      <w:r w:rsidR="000C2E43">
        <w:rPr>
          <w:rFonts w:ascii="Arial" w:eastAsia="Arial" w:hAnsi="Arial" w:cs="Arial"/>
          <w:b/>
          <w:color w:val="808080"/>
        </w:rPr>
        <w:t>/2021</w:t>
      </w:r>
    </w:p>
    <w:p w:rsidR="0030100E" w:rsidRDefault="0030100E" w:rsidP="008B5C2B">
      <w:pPr>
        <w:jc w:val="right"/>
        <w:rPr>
          <w:rFonts w:ascii="Arial" w:eastAsia="Arial" w:hAnsi="Arial" w:cs="Arial"/>
          <w:color w:val="808080"/>
        </w:rPr>
      </w:pPr>
    </w:p>
    <w:p w:rsidR="0030100E" w:rsidRDefault="000C2E43" w:rsidP="008B5C2B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Recuerda Toluca a víctimas de COVID-19 con sentido homenaje</w:t>
      </w:r>
    </w:p>
    <w:p w:rsidR="008B5C2B" w:rsidRPr="008B5C2B" w:rsidRDefault="000C2E43" w:rsidP="008B5C2B">
      <w:pPr>
        <w:shd w:val="clear" w:color="auto" w:fill="FFFFFF"/>
        <w:tabs>
          <w:tab w:val="left" w:pos="284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bookmarkStart w:id="0" w:name="_1fob9te" w:colFirst="0" w:colLast="0"/>
      <w:bookmarkEnd w:id="0"/>
    </w:p>
    <w:p w:rsidR="008B5C2B" w:rsidRPr="008B5C2B" w:rsidRDefault="008B5C2B" w:rsidP="008B5C2B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8B5C2B">
        <w:rPr>
          <w:rFonts w:ascii="Arial" w:eastAsia="Arial" w:hAnsi="Arial" w:cs="Arial"/>
          <w:b/>
        </w:rPr>
        <w:t>Toluca, Estado de México, martes 2 de noviembre de 2021.-</w:t>
      </w:r>
      <w:r w:rsidRPr="008B5C2B">
        <w:rPr>
          <w:rFonts w:ascii="Arial" w:eastAsia="Arial" w:hAnsi="Arial" w:cs="Arial"/>
        </w:rPr>
        <w:t xml:space="preserve"> El presidente municipal de Toluca, Juan Rodolfo Sánchez Gómez, encabezó el sentido homenaje para recordar a las personas que perdieron la vida debido a la pandemia de COVID-19.</w:t>
      </w:r>
    </w:p>
    <w:p w:rsidR="008B5C2B" w:rsidRPr="008B5C2B" w:rsidRDefault="008B5C2B" w:rsidP="008B5C2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8B5C2B">
        <w:rPr>
          <w:rFonts w:ascii="Arial" w:eastAsia="Arial" w:hAnsi="Arial" w:cs="Arial"/>
        </w:rPr>
        <w:t>"En nombre de todo el pueblo de Toluca, el día de hoy, en el que se conmemora el Día de Muertos, recordamos a todos aquellos que estuvieron entre nosotros físicamente y que hoy, sin duda alguna, siguen presentes en nuestra mente y en nuestro corazón, que sea para bien y que sea el anticipo de un proceso de cambio y de toma de conciencia para entender que las realidades del mundo demandan de nosotros acciones, participación, menos indiferencia y mayor disposición para aportar y para enriquecer la vida común", dijo Sánchez Gómez.</w:t>
      </w:r>
    </w:p>
    <w:p w:rsidR="008B5C2B" w:rsidRPr="008B5C2B" w:rsidRDefault="008B5C2B" w:rsidP="008B5C2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8B5C2B">
        <w:rPr>
          <w:rFonts w:ascii="Arial" w:eastAsia="Arial" w:hAnsi="Arial" w:cs="Arial"/>
        </w:rPr>
        <w:t>El alcalde, acompañado del Cabildo, líderes de opinión, empresarios y servidores públicos, recordó que este 2 de noviembre se cierra un ciclo en torno a una festividad que caracteriza la cultura, la tradición y la historia de nuestro país: el Día de Muertos, en la que recordamos a todos aquellos que se han ido, y que en Toluca tiene sus propias expresiones por nuestra riqueza histórica y cultural, que ha dado como resultado la Feria del Alfeñique.</w:t>
      </w:r>
    </w:p>
    <w:p w:rsidR="008B5C2B" w:rsidRPr="008B5C2B" w:rsidRDefault="008B5C2B" w:rsidP="008B5C2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8B5C2B">
        <w:rPr>
          <w:rFonts w:ascii="Arial" w:eastAsia="Arial" w:hAnsi="Arial" w:cs="Arial"/>
        </w:rPr>
        <w:t>De igual forma, destacó que "hoy todos traemos en nuestra mente y corazón los nombres de aquellos que amamos y que nos amaron tanto, aunque físicamente ya no estén con nosotros; este día en el que recordamos a todos aquellos que se han ido, el gobierno municipal ha querido celebrar un homenaje para recordar también a todas y a todos aquellos que desde marzo de 2020, cuando comenzó está pandemia de alcances tan dolorosos y tan grandes, hasta hoy, han fallecido por causa de este virus, que sigue y seguirá entre nosotros y que ha modificado nuestras vidas para siempre", agregó Sánchez Gómez.</w:t>
      </w:r>
    </w:p>
    <w:p w:rsidR="008B5C2B" w:rsidRPr="008B5C2B" w:rsidRDefault="008B5C2B" w:rsidP="008B5C2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8B5C2B">
        <w:rPr>
          <w:rFonts w:ascii="Arial" w:eastAsia="Arial" w:hAnsi="Arial" w:cs="Arial"/>
        </w:rPr>
        <w:lastRenderedPageBreak/>
        <w:t>Reiteró que es indispensable mantener las medidas sanitarias pues viene para Toluca un invierno intenso, que no sólo propicia el COVID-19, sino también la influenza, la neumonía y otros factores de riesgo que ponen en peligro la vida de todos, ya que complican la salud, por lo que exhortó a hacer un esfuerzo  en conjunto.</w:t>
      </w:r>
    </w:p>
    <w:p w:rsidR="008B5C2B" w:rsidRPr="008B5C2B" w:rsidRDefault="008B5C2B" w:rsidP="008B5C2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8B5C2B">
        <w:rPr>
          <w:rFonts w:ascii="Arial" w:eastAsia="Arial" w:hAnsi="Arial" w:cs="Arial"/>
        </w:rPr>
        <w:t>A nombre del personal médico que enfrentó la pandemia, la médico cirujana especialista en urgencias médico quirúrgicas que colabora en el Hospital del IMSS 251 y el Hospital General del ISSSTE, Olivia Reyes Bastida, compartió su experiencia desde que se presentaron los primeros casos, así como el impacto social, familiar, laboral, sobre todo en el sector salud.</w:t>
      </w:r>
    </w:p>
    <w:p w:rsidR="008B5C2B" w:rsidRPr="008B5C2B" w:rsidRDefault="008B5C2B" w:rsidP="008B5C2B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8B5C2B">
        <w:rPr>
          <w:rFonts w:ascii="Arial" w:eastAsia="Arial" w:hAnsi="Arial" w:cs="Arial"/>
        </w:rPr>
        <w:t xml:space="preserve">De igual forma, el doctor Martínez externó sus sentimientos sobre esta pandemia e hizo un ferviente llamado a la población a seguir las medidas sanitarias, pues esto aún no ha terminado, y que tengan la capacidad de </w:t>
      </w:r>
      <w:proofErr w:type="spellStart"/>
      <w:r w:rsidRPr="008B5C2B">
        <w:rPr>
          <w:rFonts w:ascii="Arial" w:eastAsia="Arial" w:hAnsi="Arial" w:cs="Arial"/>
        </w:rPr>
        <w:t>resiliencia</w:t>
      </w:r>
      <w:proofErr w:type="spellEnd"/>
      <w:r w:rsidRPr="008B5C2B">
        <w:rPr>
          <w:rFonts w:ascii="Arial" w:eastAsia="Arial" w:hAnsi="Arial" w:cs="Arial"/>
        </w:rPr>
        <w:t xml:space="preserve"> como personas, como familia y sociedad, para ser fuertes ante las adversidades.</w:t>
      </w:r>
    </w:p>
    <w:p w:rsidR="008B5C2B" w:rsidRPr="008B5C2B" w:rsidRDefault="008B5C2B" w:rsidP="008B5C2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8B5C2B">
        <w:rPr>
          <w:rFonts w:ascii="Arial" w:eastAsia="Arial" w:hAnsi="Arial" w:cs="Arial"/>
        </w:rPr>
        <w:t xml:space="preserve">En representación de los familiares que perdieron a un ser amado por la pandemia, </w:t>
      </w:r>
      <w:proofErr w:type="spellStart"/>
      <w:r w:rsidRPr="008B5C2B">
        <w:rPr>
          <w:rFonts w:ascii="Arial" w:eastAsia="Arial" w:hAnsi="Arial" w:cs="Arial"/>
        </w:rPr>
        <w:t>Betsy</w:t>
      </w:r>
      <w:proofErr w:type="spellEnd"/>
      <w:r w:rsidRPr="008B5C2B">
        <w:rPr>
          <w:rFonts w:ascii="Arial" w:eastAsia="Arial" w:hAnsi="Arial" w:cs="Arial"/>
        </w:rPr>
        <w:t xml:space="preserve"> Janeth Suárez Reyes, cuya abuela perdió la batalla ante el COVID-19, reconoció la solidaridad, la unión y el apoyo que en momentos difíciles muestran los mexicanos y los toluqueños, como el alcalde Juan Rodolfo que en momentos de angustia y desesperación le tendieron la mano a ella y a muchas familias en esa situación; en esta oportunidad también recordó al público virtual que, sin importar la edad, la vacuna no garantiza la vida, por lo que no hay que bajar la guardia.</w:t>
      </w:r>
    </w:p>
    <w:p w:rsidR="008B5C2B" w:rsidRPr="008B5C2B" w:rsidRDefault="008B5C2B" w:rsidP="008B5C2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8B5C2B">
        <w:rPr>
          <w:rFonts w:ascii="Arial" w:eastAsia="Arial" w:hAnsi="Arial" w:cs="Arial"/>
        </w:rPr>
        <w:t>Para engalanar este homenaje, el Ensamble de Solistas realizó una intervención artística mientras el memorial virtual proyectaba cientos de nombres de las víctimas por COVID-19 en el costado de la Capilla Exenta, donde los asistentes colocaron flores blancas a manera de ofrenda y, como colofón de este homenaje, la Banda de Guerra de la Policía Municipal de Toluca llevó a cabo un toque de silencio en memoria de las víctimas de COVID-19.</w:t>
      </w:r>
    </w:p>
    <w:p w:rsidR="008B5C2B" w:rsidRPr="008B5C2B" w:rsidRDefault="008B5C2B" w:rsidP="008B5C2B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8B5C2B">
        <w:rPr>
          <w:rFonts w:ascii="Arial" w:eastAsia="Arial" w:hAnsi="Arial" w:cs="Arial"/>
        </w:rPr>
        <w:t xml:space="preserve"> </w:t>
      </w:r>
    </w:p>
    <w:p w:rsidR="008B5C2B" w:rsidRPr="008B5C2B" w:rsidRDefault="008B5C2B" w:rsidP="008B5C2B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8B5C2B">
        <w:rPr>
          <w:rFonts w:ascii="Arial" w:eastAsia="Arial" w:hAnsi="Arial" w:cs="Arial"/>
        </w:rPr>
        <w:lastRenderedPageBreak/>
        <w:t xml:space="preserve"> </w:t>
      </w:r>
    </w:p>
    <w:p w:rsidR="0030100E" w:rsidRDefault="008B5C2B" w:rsidP="008B5C2B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r w:rsidRPr="008B5C2B">
        <w:rPr>
          <w:rFonts w:ascii="Arial" w:eastAsia="Arial" w:hAnsi="Arial" w:cs="Arial"/>
          <w:b/>
        </w:rPr>
        <w:t>Pie de foto.-</w:t>
      </w:r>
      <w:r w:rsidRPr="008B5C2B">
        <w:rPr>
          <w:rFonts w:ascii="Arial" w:eastAsia="Arial" w:hAnsi="Arial" w:cs="Arial"/>
        </w:rPr>
        <w:t xml:space="preserve"> El presidente municipal de Toluca, Juan Rodolfo Sánchez Gómez, encabezó el sentido homenaje para recordar a las víctimas que perdieron la batalla durante la pandemia por COVID-19.</w:t>
      </w:r>
      <w:bookmarkStart w:id="1" w:name="_GoBack"/>
      <w:bookmarkEnd w:id="1"/>
    </w:p>
    <w:sectPr w:rsidR="0030100E">
      <w:headerReference w:type="default" r:id="rId6"/>
      <w:footerReference w:type="default" r:id="rId7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14" w:rsidRDefault="00B82614">
      <w:r>
        <w:separator/>
      </w:r>
    </w:p>
  </w:endnote>
  <w:endnote w:type="continuationSeparator" w:id="0">
    <w:p w:rsidR="00B82614" w:rsidRDefault="00B8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00E" w:rsidRDefault="000C2E43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14" w:rsidRDefault="00B82614">
      <w:r>
        <w:separator/>
      </w:r>
    </w:p>
  </w:footnote>
  <w:footnote w:type="continuationSeparator" w:id="0">
    <w:p w:rsidR="00B82614" w:rsidRDefault="00B82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00E" w:rsidRDefault="000C2E43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-379068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0100E" w:rsidRDefault="0030100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30100E" w:rsidRDefault="000C2E43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952500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0100E" w:rsidRDefault="0030100E">
                          <w:pPr>
                            <w:jc w:val="right"/>
                            <w:textDirection w:val="btLr"/>
                          </w:pPr>
                        </w:p>
                        <w:p w:rsidR="0030100E" w:rsidRDefault="000C2E43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30100E" w:rsidRDefault="000C2E43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:rsidR="0030100E" w:rsidRDefault="0030100E">
                          <w:pPr>
                            <w:jc w:val="right"/>
                            <w:textDirection w:val="btLr"/>
                          </w:pPr>
                        </w:p>
                        <w:p w:rsidR="0030100E" w:rsidRDefault="0030100E">
                          <w:pPr>
                            <w:textDirection w:val="btLr"/>
                          </w:pPr>
                        </w:p>
                        <w:p w:rsidR="0030100E" w:rsidRDefault="0030100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952500</wp:posOffset>
              </wp:positionH>
              <wp:positionV relativeFrom="paragraph">
                <wp:posOffset>0</wp:posOffset>
              </wp:positionV>
              <wp:extent cx="4995067" cy="72439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5067" cy="7243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30100E" w:rsidRDefault="0030100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30100E" w:rsidRDefault="0030100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30100E" w:rsidRDefault="0030100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30100E" w:rsidRDefault="0030100E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30100E" w:rsidRDefault="000C2E43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       </w:t>
    </w:r>
    <w:r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:rsidR="0030100E" w:rsidRDefault="000C2E43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:rsidR="0030100E" w:rsidRDefault="0030100E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0E"/>
    <w:rsid w:val="000C2E43"/>
    <w:rsid w:val="002C7D32"/>
    <w:rsid w:val="0030100E"/>
    <w:rsid w:val="008B5C2B"/>
    <w:rsid w:val="00A57BB2"/>
    <w:rsid w:val="00B82614"/>
    <w:rsid w:val="00DA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76BCE-28BF-44C4-9708-A67EA57E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</dc:creator>
  <cp:lastModifiedBy>Use</cp:lastModifiedBy>
  <cp:revision>5</cp:revision>
  <dcterms:created xsi:type="dcterms:W3CDTF">2021-11-03T03:07:00Z</dcterms:created>
  <dcterms:modified xsi:type="dcterms:W3CDTF">2021-11-03T03:16:00Z</dcterms:modified>
</cp:coreProperties>
</file>