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47C5" w14:textId="0BAC616E" w:rsidR="00AC1AFA" w:rsidRPr="00485C7E" w:rsidRDefault="00FE4052" w:rsidP="00485C7E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0460</w:t>
      </w:r>
      <w:r w:rsidR="006E4565">
        <w:rPr>
          <w:rFonts w:ascii="Arial" w:eastAsia="Arial" w:hAnsi="Arial" w:cs="Arial"/>
          <w:b/>
          <w:color w:val="808080"/>
        </w:rPr>
        <w:t>/2021</w:t>
      </w:r>
    </w:p>
    <w:p w14:paraId="7E6F2814" w14:textId="77777777" w:rsidR="00AC1AFA" w:rsidRDefault="00AC1AFA">
      <w:pPr>
        <w:jc w:val="right"/>
        <w:rPr>
          <w:rFonts w:ascii="Arial" w:eastAsia="Arial" w:hAnsi="Arial" w:cs="Arial"/>
          <w:color w:val="808080"/>
        </w:rPr>
      </w:pPr>
    </w:p>
    <w:p w14:paraId="0CF77A13" w14:textId="0D12EF9D" w:rsidR="000C366E" w:rsidRPr="000C366E" w:rsidRDefault="000C366E" w:rsidP="000C366E">
      <w:pPr>
        <w:jc w:val="center"/>
        <w:rPr>
          <w:rFonts w:ascii="Arial" w:eastAsia="Arial" w:hAnsi="Arial" w:cs="Arial"/>
          <w:b/>
        </w:rPr>
      </w:pPr>
      <w:r w:rsidRPr="000C366E">
        <w:rPr>
          <w:rFonts w:ascii="Arial" w:eastAsia="Arial" w:hAnsi="Arial" w:cs="Arial"/>
          <w:b/>
        </w:rPr>
        <w:t>La Sala Toluca 500 años, un legado para las futuras generaciones</w:t>
      </w:r>
    </w:p>
    <w:p w14:paraId="7E7CCDFE" w14:textId="77777777" w:rsidR="00AC1AFA" w:rsidRDefault="00AC1AFA" w:rsidP="000C366E">
      <w:pPr>
        <w:shd w:val="clear" w:color="auto" w:fill="FFFFFF"/>
        <w:tabs>
          <w:tab w:val="left" w:pos="284"/>
        </w:tabs>
        <w:rPr>
          <w:rFonts w:ascii="Arial" w:eastAsia="Arial" w:hAnsi="Arial" w:cs="Arial"/>
          <w:b/>
        </w:rPr>
      </w:pPr>
    </w:p>
    <w:p w14:paraId="5EB35DA0" w14:textId="6A1F64C0" w:rsidR="00247016" w:rsidRPr="002F27F0" w:rsidRDefault="000C366E" w:rsidP="00C24B45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 w:rsidRPr="002F27F0">
        <w:rPr>
          <w:rFonts w:ascii="Arial" w:eastAsia="Arial" w:hAnsi="Arial" w:cs="Arial"/>
          <w:i/>
          <w:sz w:val="22"/>
          <w:szCs w:val="22"/>
          <w:lang w:val="es-ES_tradnl"/>
        </w:rPr>
        <w:t xml:space="preserve">Se encuentra en la Biblioteca Pública Municipal José María Heredia y Heredia </w:t>
      </w:r>
    </w:p>
    <w:p w14:paraId="121F632A" w14:textId="77777777" w:rsidR="002F27F0" w:rsidRPr="002F27F0" w:rsidRDefault="002F27F0" w:rsidP="002F27F0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6"/>
          <w:szCs w:val="6"/>
        </w:rPr>
      </w:pPr>
    </w:p>
    <w:p w14:paraId="21703EA1" w14:textId="1A34C390" w:rsidR="000C366E" w:rsidRPr="002F27F0" w:rsidRDefault="000C366E" w:rsidP="00C24B45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 w:rsidRPr="002F27F0">
        <w:rPr>
          <w:rFonts w:ascii="Arial" w:eastAsia="Arial" w:hAnsi="Arial" w:cs="Arial"/>
          <w:i/>
          <w:sz w:val="22"/>
          <w:szCs w:val="22"/>
          <w:lang w:val="es-ES_tradnl"/>
        </w:rPr>
        <w:t>La población puede unirse a este esfuerzo y donar libros cuyo tema central sea Toluca</w:t>
      </w:r>
    </w:p>
    <w:p w14:paraId="74F21B34" w14:textId="77777777" w:rsidR="00AC1AFA" w:rsidRDefault="00AC1AFA" w:rsidP="000C366E">
      <w:pPr>
        <w:shd w:val="clear" w:color="auto" w:fill="FFFFFF"/>
        <w:ind w:left="360"/>
        <w:jc w:val="both"/>
        <w:rPr>
          <w:rFonts w:ascii="Arial" w:eastAsia="Arial" w:hAnsi="Arial" w:cs="Arial"/>
          <w:i/>
          <w:sz w:val="20"/>
          <w:szCs w:val="20"/>
        </w:rPr>
      </w:pPr>
    </w:p>
    <w:p w14:paraId="369FE97A" w14:textId="78052B3E" w:rsidR="00313526" w:rsidRPr="00313526" w:rsidRDefault="006E4565" w:rsidP="0031352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0C366E">
        <w:rPr>
          <w:rFonts w:ascii="Arial" w:eastAsia="Arial" w:hAnsi="Arial" w:cs="Arial"/>
          <w:b/>
        </w:rPr>
        <w:t>viernes 12</w:t>
      </w:r>
      <w:r>
        <w:rPr>
          <w:rFonts w:ascii="Arial" w:eastAsia="Arial" w:hAnsi="Arial" w:cs="Arial"/>
          <w:b/>
        </w:rPr>
        <w:t xml:space="preserve"> de noviembre de 2021.-</w:t>
      </w:r>
      <w:r>
        <w:rPr>
          <w:rFonts w:ascii="Arial" w:eastAsia="Arial" w:hAnsi="Arial" w:cs="Arial"/>
        </w:rPr>
        <w:t xml:space="preserve"> </w:t>
      </w:r>
      <w:bookmarkStart w:id="0" w:name="_gjdgxs" w:colFirst="0" w:colLast="0"/>
      <w:bookmarkEnd w:id="0"/>
      <w:r w:rsidR="00313526" w:rsidRPr="009569A7">
        <w:rPr>
          <w:rFonts w:ascii="Arial" w:eastAsia="Arial" w:hAnsi="Arial" w:cs="Arial"/>
          <w:lang w:val="es-ES_tradnl"/>
        </w:rPr>
        <w:t>Con el propósito de construir un legado para que las futuras generaciones conozcan, difundan y promuevan la historia de Toluca, se llevó a cabo la inaugura</w:t>
      </w:r>
      <w:r w:rsidR="00AA48F8">
        <w:rPr>
          <w:rFonts w:ascii="Arial" w:eastAsia="Arial" w:hAnsi="Arial" w:cs="Arial"/>
          <w:lang w:val="es-ES_tradnl"/>
        </w:rPr>
        <w:t>ción de la Sala Toluca 500 Años</w:t>
      </w:r>
      <w:r w:rsidR="00313526" w:rsidRPr="009569A7">
        <w:rPr>
          <w:rFonts w:ascii="Arial" w:eastAsia="Arial" w:hAnsi="Arial" w:cs="Arial"/>
          <w:lang w:val="es-ES_tradnl"/>
        </w:rPr>
        <w:t xml:space="preserve"> en una de l</w:t>
      </w:r>
      <w:r w:rsidR="00AA48F8">
        <w:rPr>
          <w:rFonts w:ascii="Arial" w:eastAsia="Arial" w:hAnsi="Arial" w:cs="Arial"/>
          <w:lang w:val="es-ES_tradnl"/>
        </w:rPr>
        <w:t>as joyas arquitectónicas de la c</w:t>
      </w:r>
      <w:r w:rsidR="00313526" w:rsidRPr="009569A7">
        <w:rPr>
          <w:rFonts w:ascii="Arial" w:eastAsia="Arial" w:hAnsi="Arial" w:cs="Arial"/>
          <w:lang w:val="es-ES_tradnl"/>
        </w:rPr>
        <w:t>iudad: la Biblioteca Pública Municipal José María Heredia y Heredia.</w:t>
      </w:r>
    </w:p>
    <w:p w14:paraId="7F715C5D" w14:textId="19899520" w:rsidR="009569A7" w:rsidRDefault="00313526" w:rsidP="009569A7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>En el magno evento, e</w:t>
      </w:r>
      <w:r w:rsidR="009569A7" w:rsidRPr="009569A7">
        <w:rPr>
          <w:rFonts w:ascii="Arial" w:eastAsia="Arial" w:hAnsi="Arial" w:cs="Arial"/>
          <w:lang w:val="es-ES_tradnl"/>
        </w:rPr>
        <w:t>l alcalde Juan Rodolfo</w:t>
      </w:r>
      <w:r>
        <w:rPr>
          <w:rFonts w:ascii="Arial" w:eastAsia="Arial" w:hAnsi="Arial" w:cs="Arial"/>
          <w:lang w:val="es-ES_tradnl"/>
        </w:rPr>
        <w:t xml:space="preserve"> Sánchez Gómez,</w:t>
      </w:r>
      <w:r w:rsidR="00B13327">
        <w:rPr>
          <w:rFonts w:ascii="Arial" w:eastAsia="Arial" w:hAnsi="Arial" w:cs="Arial"/>
          <w:lang w:val="es-ES_tradnl"/>
        </w:rPr>
        <w:t xml:space="preserve"> acompañado de </w:t>
      </w:r>
      <w:r w:rsidR="00AA48F8">
        <w:rPr>
          <w:rFonts w:ascii="Arial" w:eastAsia="Arial" w:hAnsi="Arial" w:cs="Arial"/>
          <w:lang w:val="es-ES_tradnl"/>
        </w:rPr>
        <w:t>la diputada local</w:t>
      </w:r>
      <w:r w:rsidR="007107D1">
        <w:rPr>
          <w:rFonts w:ascii="Arial" w:eastAsia="Arial" w:hAnsi="Arial" w:cs="Arial"/>
          <w:lang w:val="es-ES_tradnl"/>
        </w:rPr>
        <w:t xml:space="preserve"> Mónica Álvarez Nemer,</w:t>
      </w:r>
      <w:r w:rsidR="00B13327" w:rsidRPr="009569A7">
        <w:rPr>
          <w:rFonts w:ascii="Arial" w:eastAsia="Arial" w:hAnsi="Arial" w:cs="Arial"/>
          <w:lang w:val="es-ES_tradnl"/>
        </w:rPr>
        <w:t xml:space="preserve"> la expresidenta municipal de Toluca, escritora y activi</w:t>
      </w:r>
      <w:r w:rsidR="00734197">
        <w:rPr>
          <w:rFonts w:ascii="Arial" w:eastAsia="Arial" w:hAnsi="Arial" w:cs="Arial"/>
          <w:lang w:val="es-ES_tradnl"/>
        </w:rPr>
        <w:t>sta, Yolanda Sentíes Echeverría,</w:t>
      </w:r>
      <w:r w:rsidR="00B13327" w:rsidRPr="009569A7">
        <w:rPr>
          <w:rFonts w:ascii="Arial" w:eastAsia="Arial" w:hAnsi="Arial" w:cs="Arial"/>
          <w:lang w:val="es-ES_tradnl"/>
        </w:rPr>
        <w:t xml:space="preserve"> el ex</w:t>
      </w:r>
      <w:r w:rsidR="00B13327">
        <w:rPr>
          <w:rFonts w:ascii="Arial" w:eastAsia="Arial" w:hAnsi="Arial" w:cs="Arial"/>
          <w:lang w:val="es-ES_tradnl"/>
        </w:rPr>
        <w:t xml:space="preserve"> </w:t>
      </w:r>
      <w:r w:rsidR="00B13327" w:rsidRPr="009569A7">
        <w:rPr>
          <w:rFonts w:ascii="Arial" w:eastAsia="Arial" w:hAnsi="Arial" w:cs="Arial"/>
          <w:lang w:val="es-ES_tradnl"/>
        </w:rPr>
        <w:t>presidente municipal e integrante del Legado Cultura de la Ciudad de Toluca, Agustín Gasca Pliego</w:t>
      </w:r>
      <w:r w:rsidR="00734197">
        <w:rPr>
          <w:rFonts w:ascii="Arial" w:eastAsia="Arial" w:hAnsi="Arial" w:cs="Arial"/>
          <w:lang w:val="es-ES_tradnl"/>
        </w:rPr>
        <w:t>,</w:t>
      </w:r>
      <w:r w:rsidR="00AA48F8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el</w:t>
      </w:r>
      <w:r w:rsidR="00B13327">
        <w:rPr>
          <w:rFonts w:ascii="Arial" w:eastAsia="Arial" w:hAnsi="Arial" w:cs="Arial"/>
          <w:lang w:val="es-ES_tradnl"/>
        </w:rPr>
        <w:t xml:space="preserve"> p</w:t>
      </w:r>
      <w:r w:rsidR="00B13327" w:rsidRPr="009569A7">
        <w:rPr>
          <w:rFonts w:ascii="Arial" w:eastAsia="Arial" w:hAnsi="Arial" w:cs="Arial"/>
          <w:lang w:val="es-ES_tradnl"/>
        </w:rPr>
        <w:t xml:space="preserve">residente del Club Rotario Valle </w:t>
      </w:r>
      <w:r w:rsidR="00AA48F8">
        <w:rPr>
          <w:rFonts w:ascii="Arial" w:eastAsia="Arial" w:hAnsi="Arial" w:cs="Arial"/>
          <w:lang w:val="es-ES_tradnl"/>
        </w:rPr>
        <w:t>de Toluca, Jorge Rello Vargas,</w:t>
      </w:r>
      <w:r w:rsidR="009569A7" w:rsidRPr="009569A7">
        <w:rPr>
          <w:rFonts w:ascii="Arial" w:eastAsia="Arial" w:hAnsi="Arial" w:cs="Arial"/>
          <w:lang w:val="es-ES_tradnl"/>
        </w:rPr>
        <w:t xml:space="preserve"> </w:t>
      </w:r>
      <w:r w:rsidR="00AA48F8">
        <w:rPr>
          <w:rFonts w:ascii="Arial" w:eastAsia="Arial" w:hAnsi="Arial" w:cs="Arial"/>
          <w:lang w:val="es-ES_tradnl"/>
        </w:rPr>
        <w:t xml:space="preserve">y </w:t>
      </w:r>
      <w:r w:rsidRPr="009569A7">
        <w:rPr>
          <w:rFonts w:ascii="Arial" w:eastAsia="Arial" w:hAnsi="Arial" w:cs="Arial"/>
          <w:lang w:val="es-ES_tradnl"/>
        </w:rPr>
        <w:t>el Cronista del Poder Judicial del Estado de Méx</w:t>
      </w:r>
      <w:r w:rsidR="00AA48F8">
        <w:rPr>
          <w:rFonts w:ascii="Arial" w:eastAsia="Arial" w:hAnsi="Arial" w:cs="Arial"/>
          <w:lang w:val="es-ES_tradnl"/>
        </w:rPr>
        <w:t>ico, Antonio Campuzano Rosales,</w:t>
      </w:r>
      <w:r w:rsidRPr="009569A7">
        <w:rPr>
          <w:rFonts w:ascii="Arial" w:eastAsia="Arial" w:hAnsi="Arial" w:cs="Arial"/>
          <w:lang w:val="es-ES_tradnl"/>
        </w:rPr>
        <w:t xml:space="preserve"> </w:t>
      </w:r>
      <w:r w:rsidR="009569A7" w:rsidRPr="009569A7">
        <w:rPr>
          <w:rFonts w:ascii="Arial" w:eastAsia="Arial" w:hAnsi="Arial" w:cs="Arial"/>
          <w:lang w:val="es-ES_tradnl"/>
        </w:rPr>
        <w:t xml:space="preserve">agradeció a los asistentes </w:t>
      </w:r>
      <w:r w:rsidR="00AA48F8">
        <w:rPr>
          <w:rFonts w:ascii="Arial" w:eastAsia="Arial" w:hAnsi="Arial" w:cs="Arial"/>
          <w:lang w:val="es-ES_tradnl"/>
        </w:rPr>
        <w:t>su presencia en</w:t>
      </w:r>
      <w:r w:rsidR="009569A7" w:rsidRPr="009569A7">
        <w:rPr>
          <w:rFonts w:ascii="Arial" w:eastAsia="Arial" w:hAnsi="Arial" w:cs="Arial"/>
          <w:lang w:val="es-ES_tradnl"/>
        </w:rPr>
        <w:t xml:space="preserve"> la inauguración de este esfuerzo conjunto que hoy comienza como un acervo de conocimientos</w:t>
      </w:r>
      <w:r>
        <w:rPr>
          <w:rFonts w:ascii="Arial" w:eastAsia="Arial" w:hAnsi="Arial" w:cs="Arial"/>
          <w:lang w:val="es-ES_tradnl"/>
        </w:rPr>
        <w:t xml:space="preserve"> –con más de </w:t>
      </w:r>
      <w:r w:rsidRPr="009569A7">
        <w:rPr>
          <w:rFonts w:ascii="Arial" w:eastAsia="Arial" w:hAnsi="Arial" w:cs="Arial"/>
          <w:lang w:val="es-ES_tradnl"/>
        </w:rPr>
        <w:t>500 libros</w:t>
      </w:r>
      <w:r>
        <w:rPr>
          <w:rFonts w:ascii="Arial" w:eastAsia="Arial" w:hAnsi="Arial" w:cs="Arial"/>
          <w:lang w:val="es-ES_tradnl"/>
        </w:rPr>
        <w:t>-</w:t>
      </w:r>
      <w:r w:rsidRPr="009569A7">
        <w:rPr>
          <w:rFonts w:ascii="Arial" w:eastAsia="Arial" w:hAnsi="Arial" w:cs="Arial"/>
          <w:lang w:val="es-ES_tradnl"/>
        </w:rPr>
        <w:t xml:space="preserve"> </w:t>
      </w:r>
      <w:r w:rsidR="00485C7E">
        <w:rPr>
          <w:rFonts w:ascii="Arial" w:eastAsia="Arial" w:hAnsi="Arial" w:cs="Arial"/>
          <w:lang w:val="es-ES_tradnl"/>
        </w:rPr>
        <w:t xml:space="preserve">para bien de </w:t>
      </w:r>
      <w:bookmarkStart w:id="1" w:name="_GoBack"/>
      <w:bookmarkEnd w:id="1"/>
      <w:r w:rsidR="009569A7" w:rsidRPr="009569A7">
        <w:rPr>
          <w:rFonts w:ascii="Arial" w:eastAsia="Arial" w:hAnsi="Arial" w:cs="Arial"/>
          <w:lang w:val="es-ES_tradnl"/>
        </w:rPr>
        <w:t>las presentes y futuras generaciones</w:t>
      </w:r>
      <w:r>
        <w:rPr>
          <w:rFonts w:ascii="Arial" w:eastAsia="Arial" w:hAnsi="Arial" w:cs="Arial"/>
          <w:lang w:val="es-ES_tradnl"/>
        </w:rPr>
        <w:t>.</w:t>
      </w:r>
    </w:p>
    <w:p w14:paraId="1AD9D629" w14:textId="0408F71B" w:rsidR="009569A7" w:rsidRPr="009569A7" w:rsidRDefault="009569A7" w:rsidP="00313526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9569A7">
        <w:rPr>
          <w:rFonts w:ascii="Arial" w:eastAsia="Arial" w:hAnsi="Arial" w:cs="Arial"/>
          <w:lang w:val="es-ES_tradnl"/>
        </w:rPr>
        <w:t>En su interven</w:t>
      </w:r>
      <w:r w:rsidR="00313526">
        <w:rPr>
          <w:rFonts w:ascii="Arial" w:eastAsia="Arial" w:hAnsi="Arial" w:cs="Arial"/>
          <w:lang w:val="es-ES_tradnl"/>
        </w:rPr>
        <w:t xml:space="preserve">ción, la directora de Cultura, </w:t>
      </w:r>
      <w:r w:rsidRPr="009569A7">
        <w:rPr>
          <w:rFonts w:ascii="Arial" w:eastAsia="Arial" w:hAnsi="Arial" w:cs="Arial"/>
          <w:lang w:val="es-ES_tradnl"/>
        </w:rPr>
        <w:t>Cecilia Portilla L</w:t>
      </w:r>
      <w:r w:rsidR="00AA48F8">
        <w:rPr>
          <w:rFonts w:ascii="Arial" w:eastAsia="Arial" w:hAnsi="Arial" w:cs="Arial"/>
          <w:lang w:val="es-ES_tradnl"/>
        </w:rPr>
        <w:t>ührs,</w:t>
      </w:r>
      <w:r w:rsidR="00313526">
        <w:rPr>
          <w:rFonts w:ascii="Arial" w:eastAsia="Arial" w:hAnsi="Arial" w:cs="Arial"/>
          <w:lang w:val="es-ES_tradnl"/>
        </w:rPr>
        <w:t xml:space="preserve"> explicó que desde el inicio de la</w:t>
      </w:r>
      <w:r w:rsidR="00313526" w:rsidRPr="009569A7">
        <w:rPr>
          <w:rFonts w:ascii="Arial" w:eastAsia="Arial" w:hAnsi="Arial" w:cs="Arial"/>
          <w:lang w:val="es-ES_tradnl"/>
        </w:rPr>
        <w:t xml:space="preserve"> administración </w:t>
      </w:r>
      <w:r w:rsidRPr="009569A7">
        <w:rPr>
          <w:rFonts w:ascii="Arial" w:eastAsia="Arial" w:hAnsi="Arial" w:cs="Arial"/>
          <w:lang w:val="es-ES_tradnl"/>
        </w:rPr>
        <w:t>se ha</w:t>
      </w:r>
      <w:r w:rsidR="00313526">
        <w:rPr>
          <w:rFonts w:ascii="Arial" w:eastAsia="Arial" w:hAnsi="Arial" w:cs="Arial"/>
          <w:lang w:val="es-ES_tradnl"/>
        </w:rPr>
        <w:t xml:space="preserve">n realizado diversas acciones en materia de cultura y </w:t>
      </w:r>
      <w:r w:rsidR="00AA48F8">
        <w:rPr>
          <w:rFonts w:ascii="Arial" w:eastAsia="Arial" w:hAnsi="Arial" w:cs="Arial"/>
          <w:lang w:val="es-ES_tradnl"/>
        </w:rPr>
        <w:t>arte</w:t>
      </w:r>
      <w:r w:rsidR="00313526">
        <w:rPr>
          <w:rFonts w:ascii="Arial" w:eastAsia="Arial" w:hAnsi="Arial" w:cs="Arial"/>
          <w:lang w:val="es-ES_tradnl"/>
        </w:rPr>
        <w:t>, pues</w:t>
      </w:r>
      <w:r w:rsidRPr="009569A7">
        <w:rPr>
          <w:rFonts w:ascii="Arial" w:eastAsia="Arial" w:hAnsi="Arial" w:cs="Arial"/>
          <w:lang w:val="es-ES_tradnl"/>
        </w:rPr>
        <w:t xml:space="preserve"> el </w:t>
      </w:r>
      <w:r w:rsidR="00313526">
        <w:rPr>
          <w:rFonts w:ascii="Arial" w:eastAsia="Arial" w:hAnsi="Arial" w:cs="Arial"/>
          <w:lang w:val="es-ES_tradnl"/>
        </w:rPr>
        <w:t>presidente municipal</w:t>
      </w:r>
      <w:r w:rsidRPr="009569A7">
        <w:rPr>
          <w:rFonts w:ascii="Arial" w:eastAsia="Arial" w:hAnsi="Arial" w:cs="Arial"/>
          <w:lang w:val="es-ES_tradnl"/>
        </w:rPr>
        <w:t xml:space="preserve"> se ha caracterizado por tender puentes entre la ciudadanía</w:t>
      </w:r>
      <w:r w:rsidR="00313526">
        <w:rPr>
          <w:rFonts w:ascii="Arial" w:eastAsia="Arial" w:hAnsi="Arial" w:cs="Arial"/>
          <w:lang w:val="es-ES_tradnl"/>
        </w:rPr>
        <w:t xml:space="preserve"> y los </w:t>
      </w:r>
      <w:r w:rsidR="00313526" w:rsidRPr="009569A7">
        <w:rPr>
          <w:rFonts w:ascii="Arial" w:eastAsia="Arial" w:hAnsi="Arial" w:cs="Arial"/>
          <w:lang w:val="es-ES_tradnl"/>
        </w:rPr>
        <w:t>artífices</w:t>
      </w:r>
      <w:r w:rsidRPr="009569A7">
        <w:rPr>
          <w:rFonts w:ascii="Arial" w:eastAsia="Arial" w:hAnsi="Arial" w:cs="Arial"/>
          <w:lang w:val="es-ES_tradnl"/>
        </w:rPr>
        <w:t xml:space="preserve"> de la cultura, </w:t>
      </w:r>
      <w:r w:rsidR="00313526">
        <w:rPr>
          <w:rFonts w:ascii="Arial" w:eastAsia="Arial" w:hAnsi="Arial" w:cs="Arial"/>
          <w:lang w:val="es-ES_tradnl"/>
        </w:rPr>
        <w:t>ya que es</w:t>
      </w:r>
      <w:r w:rsidR="00734197">
        <w:rPr>
          <w:rFonts w:ascii="Arial" w:eastAsia="Arial" w:hAnsi="Arial" w:cs="Arial"/>
          <w:lang w:val="es-ES_tradnl"/>
        </w:rPr>
        <w:t xml:space="preserve"> sensible a este medio</w:t>
      </w:r>
      <w:r w:rsidR="00313526">
        <w:rPr>
          <w:rFonts w:ascii="Arial" w:eastAsia="Arial" w:hAnsi="Arial" w:cs="Arial"/>
          <w:lang w:val="es-ES_tradnl"/>
        </w:rPr>
        <w:t xml:space="preserve"> por lo que</w:t>
      </w:r>
      <w:r w:rsidRPr="009569A7">
        <w:rPr>
          <w:rFonts w:ascii="Arial" w:eastAsia="Arial" w:hAnsi="Arial" w:cs="Arial"/>
          <w:lang w:val="es-ES_tradnl"/>
        </w:rPr>
        <w:t xml:space="preserve"> apoya proyectos ci</w:t>
      </w:r>
      <w:r w:rsidR="00313526">
        <w:rPr>
          <w:rFonts w:ascii="Arial" w:eastAsia="Arial" w:hAnsi="Arial" w:cs="Arial"/>
          <w:lang w:val="es-ES_tradnl"/>
        </w:rPr>
        <w:t>udadanos que impulsen, promueva</w:t>
      </w:r>
      <w:r w:rsidRPr="009569A7">
        <w:rPr>
          <w:rFonts w:ascii="Arial" w:eastAsia="Arial" w:hAnsi="Arial" w:cs="Arial"/>
          <w:lang w:val="es-ES_tradnl"/>
        </w:rPr>
        <w:t xml:space="preserve">n e integren planes que mejoren la hermosa capital y la identidad </w:t>
      </w:r>
      <w:r w:rsidR="00313526" w:rsidRPr="009569A7">
        <w:rPr>
          <w:rFonts w:ascii="Arial" w:eastAsia="Arial" w:hAnsi="Arial" w:cs="Arial"/>
          <w:lang w:val="es-ES_tradnl"/>
        </w:rPr>
        <w:t>toluqueña</w:t>
      </w:r>
      <w:r w:rsidR="00313526">
        <w:rPr>
          <w:rFonts w:ascii="Arial" w:eastAsia="Arial" w:hAnsi="Arial" w:cs="Arial"/>
          <w:lang w:val="es-ES_tradnl"/>
        </w:rPr>
        <w:t>,</w:t>
      </w:r>
      <w:r w:rsidRPr="009569A7">
        <w:rPr>
          <w:rFonts w:ascii="Arial" w:eastAsia="Arial" w:hAnsi="Arial" w:cs="Arial"/>
          <w:lang w:val="es-ES_tradnl"/>
        </w:rPr>
        <w:t xml:space="preserve"> en vísperas de los 500 años </w:t>
      </w:r>
      <w:r w:rsidR="00313526">
        <w:rPr>
          <w:rFonts w:ascii="Arial" w:eastAsia="Arial" w:hAnsi="Arial" w:cs="Arial"/>
          <w:lang w:val="es-ES_tradnl"/>
        </w:rPr>
        <w:t xml:space="preserve">de </w:t>
      </w:r>
      <w:r w:rsidR="00AA48F8">
        <w:rPr>
          <w:rFonts w:ascii="Arial" w:eastAsia="Arial" w:hAnsi="Arial" w:cs="Arial"/>
          <w:lang w:val="es-ES_tradnl"/>
        </w:rPr>
        <w:t xml:space="preserve">su </w:t>
      </w:r>
      <w:r w:rsidR="00313526">
        <w:rPr>
          <w:rFonts w:ascii="Arial" w:eastAsia="Arial" w:hAnsi="Arial" w:cs="Arial"/>
          <w:lang w:val="es-ES_tradnl"/>
        </w:rPr>
        <w:t>fundación.</w:t>
      </w:r>
    </w:p>
    <w:p w14:paraId="31F996D2" w14:textId="66FC8C44" w:rsidR="009569A7" w:rsidRPr="009569A7" w:rsidRDefault="00313526" w:rsidP="009569A7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De igual forma, reiteró que este</w:t>
      </w:r>
      <w:r w:rsidR="009569A7" w:rsidRPr="009569A7">
        <w:rPr>
          <w:rFonts w:ascii="Arial" w:eastAsia="Arial" w:hAnsi="Arial" w:cs="Arial"/>
          <w:lang w:val="es-ES_tradnl"/>
        </w:rPr>
        <w:t xml:space="preserve"> fondo bibliográfico</w:t>
      </w:r>
      <w:r w:rsidR="009569A7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es una realidad gracias a la</w:t>
      </w:r>
      <w:r w:rsidR="009569A7">
        <w:rPr>
          <w:rFonts w:ascii="Arial" w:eastAsia="Arial" w:hAnsi="Arial" w:cs="Arial"/>
          <w:lang w:val="es-ES_tradnl"/>
        </w:rPr>
        <w:t xml:space="preserve"> </w:t>
      </w:r>
      <w:r w:rsidR="00B13327">
        <w:rPr>
          <w:rFonts w:ascii="Arial" w:eastAsia="Arial" w:hAnsi="Arial" w:cs="Arial"/>
          <w:lang w:val="es-ES_tradnl"/>
        </w:rPr>
        <w:t>recopilación de esfuerzos de</w:t>
      </w:r>
      <w:r>
        <w:rPr>
          <w:rFonts w:ascii="Arial" w:eastAsia="Arial" w:hAnsi="Arial" w:cs="Arial"/>
          <w:lang w:val="es-ES_tradnl"/>
        </w:rPr>
        <w:t>l gobierno municipal,</w:t>
      </w:r>
      <w:r w:rsidR="00B13327">
        <w:rPr>
          <w:rFonts w:ascii="Arial" w:eastAsia="Arial" w:hAnsi="Arial" w:cs="Arial"/>
          <w:lang w:val="es-ES_tradnl"/>
        </w:rPr>
        <w:t xml:space="preserve"> la ciudadanía, académicos, </w:t>
      </w:r>
      <w:r w:rsidR="00B13327">
        <w:rPr>
          <w:rFonts w:ascii="Arial" w:eastAsia="Arial" w:hAnsi="Arial" w:cs="Arial"/>
          <w:lang w:val="es-ES_tradnl"/>
        </w:rPr>
        <w:lastRenderedPageBreak/>
        <w:t>escritores, instituciones no g</w:t>
      </w:r>
      <w:r w:rsidR="009569A7" w:rsidRPr="009569A7">
        <w:rPr>
          <w:rFonts w:ascii="Arial" w:eastAsia="Arial" w:hAnsi="Arial" w:cs="Arial"/>
          <w:lang w:val="es-ES_tradnl"/>
        </w:rPr>
        <w:t>ubernamentales</w:t>
      </w:r>
      <w:r w:rsidR="00B13327">
        <w:rPr>
          <w:rFonts w:ascii="Arial" w:eastAsia="Arial" w:hAnsi="Arial" w:cs="Arial"/>
          <w:lang w:val="es-ES_tradnl"/>
        </w:rPr>
        <w:t>, editores</w:t>
      </w:r>
      <w:r w:rsidR="009569A7" w:rsidRPr="009569A7">
        <w:rPr>
          <w:rFonts w:ascii="Arial" w:eastAsia="Arial" w:hAnsi="Arial" w:cs="Arial"/>
          <w:lang w:val="es-ES_tradnl"/>
        </w:rPr>
        <w:t xml:space="preserve"> </w:t>
      </w:r>
      <w:r w:rsidR="00B13327">
        <w:rPr>
          <w:rFonts w:ascii="Arial" w:eastAsia="Arial" w:hAnsi="Arial" w:cs="Arial"/>
          <w:lang w:val="es-ES_tradnl"/>
        </w:rPr>
        <w:t>y amantes de nuestra ciudad</w:t>
      </w:r>
      <w:r w:rsidR="00AA48F8">
        <w:rPr>
          <w:rFonts w:ascii="Arial" w:eastAsia="Arial" w:hAnsi="Arial" w:cs="Arial"/>
          <w:lang w:val="es-ES_tradnl"/>
        </w:rPr>
        <w:t>,</w:t>
      </w:r>
      <w:r w:rsidR="00B13327">
        <w:rPr>
          <w:rFonts w:ascii="Arial" w:eastAsia="Arial" w:hAnsi="Arial" w:cs="Arial"/>
          <w:lang w:val="es-ES_tradnl"/>
        </w:rPr>
        <w:t xml:space="preserve"> con el fin de reunir el mayor número </w:t>
      </w:r>
      <w:r w:rsidR="009569A7" w:rsidRPr="009569A7">
        <w:rPr>
          <w:rFonts w:ascii="Arial" w:eastAsia="Arial" w:hAnsi="Arial" w:cs="Arial"/>
          <w:lang w:val="es-ES_tradnl"/>
        </w:rPr>
        <w:t xml:space="preserve">posible </w:t>
      </w:r>
      <w:r w:rsidR="00B13327">
        <w:rPr>
          <w:rFonts w:ascii="Arial" w:eastAsia="Arial" w:hAnsi="Arial" w:cs="Arial"/>
          <w:lang w:val="es-ES_tradnl"/>
        </w:rPr>
        <w:t>de libros, tesis, revistas e impresos</w:t>
      </w:r>
      <w:r w:rsidR="00734197">
        <w:rPr>
          <w:rFonts w:ascii="Arial" w:eastAsia="Arial" w:hAnsi="Arial" w:cs="Arial"/>
          <w:lang w:val="es-ES_tradnl"/>
        </w:rPr>
        <w:t>,</w:t>
      </w:r>
      <w:r w:rsidR="00B13327">
        <w:rPr>
          <w:rFonts w:ascii="Arial" w:eastAsia="Arial" w:hAnsi="Arial" w:cs="Arial"/>
          <w:lang w:val="es-ES_tradnl"/>
        </w:rPr>
        <w:t xml:space="preserve"> </w:t>
      </w:r>
      <w:r w:rsidR="009569A7" w:rsidRPr="009569A7">
        <w:rPr>
          <w:rFonts w:ascii="Arial" w:eastAsia="Arial" w:hAnsi="Arial" w:cs="Arial"/>
          <w:lang w:val="es-ES_tradnl"/>
        </w:rPr>
        <w:t>que tengan como tema central</w:t>
      </w:r>
      <w:r w:rsidR="00B13327">
        <w:rPr>
          <w:rFonts w:ascii="Arial" w:eastAsia="Arial" w:hAnsi="Arial" w:cs="Arial"/>
          <w:lang w:val="es-ES_tradnl"/>
        </w:rPr>
        <w:t xml:space="preserve"> o hablen de Toluca</w:t>
      </w:r>
      <w:r>
        <w:rPr>
          <w:rFonts w:ascii="Arial" w:eastAsia="Arial" w:hAnsi="Arial" w:cs="Arial"/>
          <w:lang w:val="es-ES_tradnl"/>
        </w:rPr>
        <w:t xml:space="preserve"> en cualquier rubro,</w:t>
      </w:r>
      <w:r w:rsidR="00AA48F8">
        <w:rPr>
          <w:rFonts w:ascii="Arial" w:eastAsia="Arial" w:hAnsi="Arial" w:cs="Arial"/>
          <w:lang w:val="es-ES_tradnl"/>
        </w:rPr>
        <w:t xml:space="preserve"> ya que,</w:t>
      </w:r>
      <w:r>
        <w:rPr>
          <w:rFonts w:ascii="Arial" w:eastAsia="Arial" w:hAnsi="Arial" w:cs="Arial"/>
          <w:lang w:val="es-ES_tradnl"/>
        </w:rPr>
        <w:t xml:space="preserve"> además</w:t>
      </w:r>
      <w:r w:rsidR="00AA48F8">
        <w:rPr>
          <w:rFonts w:ascii="Arial" w:eastAsia="Arial" w:hAnsi="Arial" w:cs="Arial"/>
          <w:lang w:val="es-ES_tradnl"/>
        </w:rPr>
        <w:t>, se</w:t>
      </w:r>
      <w:r>
        <w:rPr>
          <w:rFonts w:ascii="Arial" w:eastAsia="Arial" w:hAnsi="Arial" w:cs="Arial"/>
          <w:lang w:val="es-ES_tradnl"/>
        </w:rPr>
        <w:t xml:space="preserve"> </w:t>
      </w:r>
      <w:r w:rsidR="00B13327">
        <w:rPr>
          <w:rFonts w:ascii="Arial" w:eastAsia="Arial" w:hAnsi="Arial" w:cs="Arial"/>
          <w:lang w:val="es-ES_tradnl"/>
        </w:rPr>
        <w:t>busca</w:t>
      </w:r>
      <w:r>
        <w:rPr>
          <w:rFonts w:ascii="Arial" w:eastAsia="Arial" w:hAnsi="Arial" w:cs="Arial"/>
          <w:lang w:val="es-ES_tradnl"/>
        </w:rPr>
        <w:t xml:space="preserve"> crear comunidad.</w:t>
      </w:r>
    </w:p>
    <w:p w14:paraId="78573BCE" w14:textId="77B03B9E" w:rsidR="009569A7" w:rsidRPr="009569A7" w:rsidRDefault="00B13327" w:rsidP="00313526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“Queremos que los saberes y afectos que se han escrito sobre la capital del Estado de México sean depositados en esta sala</w:t>
      </w:r>
      <w:r w:rsidR="00AA48F8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</w:t>
      </w:r>
      <w:r w:rsidR="009569A7" w:rsidRPr="009569A7">
        <w:rPr>
          <w:rFonts w:ascii="Arial" w:eastAsia="Arial" w:hAnsi="Arial" w:cs="Arial"/>
          <w:lang w:val="es-ES_tradnl"/>
        </w:rPr>
        <w:t xml:space="preserve">custodiada por el </w:t>
      </w:r>
      <w:r>
        <w:rPr>
          <w:rFonts w:ascii="Arial" w:eastAsia="Arial" w:hAnsi="Arial" w:cs="Arial"/>
          <w:lang w:val="es-ES_tradnl"/>
        </w:rPr>
        <w:t xml:space="preserve">maravilloso </w:t>
      </w:r>
      <w:r w:rsidR="009569A7" w:rsidRPr="009569A7">
        <w:rPr>
          <w:rFonts w:ascii="Arial" w:eastAsia="Arial" w:hAnsi="Arial" w:cs="Arial"/>
          <w:lang w:val="es-ES_tradnl"/>
        </w:rPr>
        <w:t xml:space="preserve">mural </w:t>
      </w:r>
      <w:r>
        <w:rPr>
          <w:rFonts w:ascii="Arial" w:eastAsia="Arial" w:hAnsi="Arial" w:cs="Arial"/>
          <w:lang w:val="es-ES_tradnl"/>
        </w:rPr>
        <w:t xml:space="preserve">de Ernesto García Cabral con el tema del </w:t>
      </w:r>
      <w:r w:rsidR="00313526">
        <w:rPr>
          <w:rFonts w:ascii="Arial" w:eastAsia="Arial" w:hAnsi="Arial" w:cs="Arial"/>
          <w:lang w:val="es-ES_tradnl"/>
        </w:rPr>
        <w:t>nacimiento</w:t>
      </w:r>
      <w:r>
        <w:rPr>
          <w:rFonts w:ascii="Arial" w:eastAsia="Arial" w:hAnsi="Arial" w:cs="Arial"/>
          <w:lang w:val="es-ES_tradnl"/>
        </w:rPr>
        <w:t xml:space="preserve"> del Valle del Matlatzinco</w:t>
      </w:r>
      <w:r w:rsidR="00313526">
        <w:rPr>
          <w:rFonts w:ascii="Arial" w:eastAsia="Arial" w:hAnsi="Arial" w:cs="Arial"/>
          <w:lang w:val="es-ES_tradnl"/>
        </w:rPr>
        <w:t>, que es el</w:t>
      </w:r>
      <w:r>
        <w:rPr>
          <w:rFonts w:ascii="Arial" w:eastAsia="Arial" w:hAnsi="Arial" w:cs="Arial"/>
          <w:lang w:val="es-ES_tradnl"/>
        </w:rPr>
        <w:t xml:space="preserve"> perfecto </w:t>
      </w:r>
      <w:r w:rsidR="00313526">
        <w:rPr>
          <w:rFonts w:ascii="Arial" w:eastAsia="Arial" w:hAnsi="Arial" w:cs="Arial"/>
          <w:lang w:val="es-ES_tradnl"/>
        </w:rPr>
        <w:t>lugar</w:t>
      </w:r>
      <w:r>
        <w:rPr>
          <w:rFonts w:ascii="Arial" w:eastAsia="Arial" w:hAnsi="Arial" w:cs="Arial"/>
          <w:lang w:val="es-ES_tradnl"/>
        </w:rPr>
        <w:t xml:space="preserve"> para albergar la historia escrita </w:t>
      </w:r>
      <w:r w:rsidR="009569A7" w:rsidRPr="009569A7">
        <w:rPr>
          <w:rFonts w:ascii="Arial" w:eastAsia="Arial" w:hAnsi="Arial" w:cs="Arial"/>
          <w:lang w:val="es-ES_tradnl"/>
        </w:rPr>
        <w:t>aderezada por</w:t>
      </w:r>
      <w:r>
        <w:rPr>
          <w:rFonts w:ascii="Arial" w:eastAsia="Arial" w:hAnsi="Arial" w:cs="Arial"/>
          <w:lang w:val="es-ES_tradnl"/>
        </w:rPr>
        <w:t xml:space="preserve"> la imagen del v</w:t>
      </w:r>
      <w:r w:rsidR="009569A7" w:rsidRPr="009569A7">
        <w:rPr>
          <w:rFonts w:ascii="Arial" w:eastAsia="Arial" w:hAnsi="Arial" w:cs="Arial"/>
          <w:lang w:val="es-ES_tradnl"/>
        </w:rPr>
        <w:t xml:space="preserve">olcán </w:t>
      </w:r>
      <w:r>
        <w:rPr>
          <w:rFonts w:ascii="Arial" w:eastAsia="Arial" w:hAnsi="Arial" w:cs="Arial"/>
          <w:lang w:val="es-ES_tradnl"/>
        </w:rPr>
        <w:t xml:space="preserve">Xinantécatl, matlatzincas pescando, bosques, cultivos de maíz y la mano </w:t>
      </w:r>
      <w:r w:rsidR="00313526">
        <w:rPr>
          <w:rFonts w:ascii="Arial" w:eastAsia="Arial" w:hAnsi="Arial" w:cs="Arial"/>
          <w:lang w:val="es-ES_tradnl"/>
        </w:rPr>
        <w:t>blanca de la conquista española”, aseguró la directora</w:t>
      </w:r>
      <w:r w:rsidR="00AA48F8">
        <w:rPr>
          <w:rFonts w:ascii="Arial" w:eastAsia="Arial" w:hAnsi="Arial" w:cs="Arial"/>
          <w:lang w:val="es-ES_tradnl"/>
        </w:rPr>
        <w:t>,</w:t>
      </w:r>
      <w:r w:rsidR="00313526">
        <w:rPr>
          <w:rFonts w:ascii="Arial" w:eastAsia="Arial" w:hAnsi="Arial" w:cs="Arial"/>
          <w:lang w:val="es-ES_tradnl"/>
        </w:rPr>
        <w:t xml:space="preserve"> luego de invitar </w:t>
      </w:r>
      <w:r w:rsidR="009569A7" w:rsidRPr="009569A7">
        <w:rPr>
          <w:rFonts w:ascii="Arial" w:eastAsia="Arial" w:hAnsi="Arial" w:cs="Arial"/>
          <w:lang w:val="es-ES_tradnl"/>
        </w:rPr>
        <w:t xml:space="preserve">a la ciudadanía a sumarse a este esfuerzo con la donación de ejemplares </w:t>
      </w:r>
      <w:r w:rsidR="00AA48F8">
        <w:rPr>
          <w:rFonts w:ascii="Arial" w:eastAsia="Arial" w:hAnsi="Arial" w:cs="Arial"/>
          <w:lang w:val="es-ES_tradnl"/>
        </w:rPr>
        <w:t xml:space="preserve">para su </w:t>
      </w:r>
      <w:r w:rsidR="009569A7" w:rsidRPr="009569A7">
        <w:rPr>
          <w:rFonts w:ascii="Arial" w:eastAsia="Arial" w:hAnsi="Arial" w:cs="Arial"/>
          <w:lang w:val="es-ES_tradnl"/>
        </w:rPr>
        <w:t>a</w:t>
      </w:r>
      <w:r>
        <w:rPr>
          <w:rFonts w:ascii="Arial" w:eastAsia="Arial" w:hAnsi="Arial" w:cs="Arial"/>
          <w:lang w:val="es-ES_tradnl"/>
        </w:rPr>
        <w:t>cervo</w:t>
      </w:r>
      <w:r w:rsidR="00313526">
        <w:rPr>
          <w:rFonts w:ascii="Arial" w:eastAsia="Arial" w:hAnsi="Arial" w:cs="Arial"/>
          <w:lang w:val="es-ES_tradnl"/>
        </w:rPr>
        <w:t>, pues es un regalo para la población</w:t>
      </w:r>
      <w:r>
        <w:rPr>
          <w:rFonts w:ascii="Arial" w:eastAsia="Arial" w:hAnsi="Arial" w:cs="Arial"/>
          <w:lang w:val="es-ES_tradnl"/>
        </w:rPr>
        <w:t xml:space="preserve">. </w:t>
      </w:r>
    </w:p>
    <w:p w14:paraId="10DD22D2" w14:textId="019DF528" w:rsidR="00B13327" w:rsidRDefault="009569A7" w:rsidP="00B13327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9569A7">
        <w:rPr>
          <w:rFonts w:ascii="Arial" w:eastAsia="Arial" w:hAnsi="Arial" w:cs="Arial"/>
          <w:lang w:val="es-ES_tradnl"/>
        </w:rPr>
        <w:t>Por su parte, el ex</w:t>
      </w:r>
      <w:r w:rsidR="00B13327">
        <w:rPr>
          <w:rFonts w:ascii="Arial" w:eastAsia="Arial" w:hAnsi="Arial" w:cs="Arial"/>
          <w:lang w:val="es-ES_tradnl"/>
        </w:rPr>
        <w:t xml:space="preserve"> </w:t>
      </w:r>
      <w:r w:rsidRPr="009569A7">
        <w:rPr>
          <w:rFonts w:ascii="Arial" w:eastAsia="Arial" w:hAnsi="Arial" w:cs="Arial"/>
          <w:lang w:val="es-ES_tradnl"/>
        </w:rPr>
        <w:t xml:space="preserve">presidente municipal e integrante del Legado Cultura de la Ciudad de Toluca, Agustín Gasca Pliego, agradeció al Ayuntamiento y al alcalde Juan Rodolfo por considerar que </w:t>
      </w:r>
      <w:r w:rsidR="00B13327">
        <w:rPr>
          <w:rFonts w:ascii="Arial" w:eastAsia="Arial" w:hAnsi="Arial" w:cs="Arial"/>
          <w:lang w:val="es-ES_tradnl"/>
        </w:rPr>
        <w:t>la Biblioteca José María Heredia y Heredia</w:t>
      </w:r>
      <w:r w:rsidRPr="009569A7">
        <w:rPr>
          <w:rFonts w:ascii="Arial" w:eastAsia="Arial" w:hAnsi="Arial" w:cs="Arial"/>
          <w:lang w:val="es-ES_tradnl"/>
        </w:rPr>
        <w:t xml:space="preserve"> era un espacio digno para la Sala </w:t>
      </w:r>
      <w:r w:rsidR="00B13327">
        <w:rPr>
          <w:rFonts w:ascii="Arial" w:eastAsia="Arial" w:hAnsi="Arial" w:cs="Arial"/>
          <w:lang w:val="es-ES_tradnl"/>
        </w:rPr>
        <w:t xml:space="preserve">Toluca 500 años, que buscará </w:t>
      </w:r>
      <w:r w:rsidRPr="009569A7">
        <w:rPr>
          <w:rFonts w:ascii="Arial" w:eastAsia="Arial" w:hAnsi="Arial" w:cs="Arial"/>
          <w:lang w:val="es-ES_tradnl"/>
        </w:rPr>
        <w:t>dotar a la población</w:t>
      </w:r>
      <w:r w:rsidR="00B13327">
        <w:rPr>
          <w:rFonts w:ascii="Arial" w:eastAsia="Arial" w:hAnsi="Arial" w:cs="Arial"/>
          <w:lang w:val="es-ES_tradnl"/>
        </w:rPr>
        <w:t>,</w:t>
      </w:r>
      <w:r w:rsidRPr="009569A7">
        <w:rPr>
          <w:rFonts w:ascii="Arial" w:eastAsia="Arial" w:hAnsi="Arial" w:cs="Arial"/>
          <w:lang w:val="es-ES_tradnl"/>
        </w:rPr>
        <w:t xml:space="preserve"> sobre todo </w:t>
      </w:r>
      <w:r w:rsidR="00B13327">
        <w:rPr>
          <w:rFonts w:ascii="Arial" w:eastAsia="Arial" w:hAnsi="Arial" w:cs="Arial"/>
          <w:lang w:val="es-ES_tradnl"/>
        </w:rPr>
        <w:t>a los niños y j</w:t>
      </w:r>
      <w:r w:rsidRPr="009569A7">
        <w:rPr>
          <w:rFonts w:ascii="Arial" w:eastAsia="Arial" w:hAnsi="Arial" w:cs="Arial"/>
          <w:lang w:val="es-ES_tradnl"/>
        </w:rPr>
        <w:t>óvenes</w:t>
      </w:r>
      <w:r w:rsidR="00B13327">
        <w:rPr>
          <w:rFonts w:ascii="Arial" w:eastAsia="Arial" w:hAnsi="Arial" w:cs="Arial"/>
          <w:lang w:val="es-ES_tradnl"/>
        </w:rPr>
        <w:t>,</w:t>
      </w:r>
      <w:r w:rsidRPr="009569A7">
        <w:rPr>
          <w:rFonts w:ascii="Arial" w:eastAsia="Arial" w:hAnsi="Arial" w:cs="Arial"/>
          <w:lang w:val="es-ES_tradnl"/>
        </w:rPr>
        <w:t xml:space="preserve"> de una biblioteca de especialidad </w:t>
      </w:r>
      <w:r w:rsidR="00B13327">
        <w:rPr>
          <w:rFonts w:ascii="Arial" w:eastAsia="Arial" w:hAnsi="Arial" w:cs="Arial"/>
          <w:lang w:val="es-ES_tradnl"/>
        </w:rPr>
        <w:t xml:space="preserve">en </w:t>
      </w:r>
      <w:r w:rsidR="00AA48F8">
        <w:rPr>
          <w:rFonts w:ascii="Arial" w:eastAsia="Arial" w:hAnsi="Arial" w:cs="Arial"/>
          <w:lang w:val="es-ES_tradnl"/>
        </w:rPr>
        <w:t>la</w:t>
      </w:r>
      <w:r w:rsidR="00B13327">
        <w:rPr>
          <w:rFonts w:ascii="Arial" w:eastAsia="Arial" w:hAnsi="Arial" w:cs="Arial"/>
          <w:lang w:val="es-ES_tradnl"/>
        </w:rPr>
        <w:t xml:space="preserve"> que el principal tema será Toluca</w:t>
      </w:r>
      <w:r w:rsidR="00734197">
        <w:rPr>
          <w:rFonts w:ascii="Arial" w:eastAsia="Arial" w:hAnsi="Arial" w:cs="Arial"/>
          <w:lang w:val="es-ES_tradnl"/>
        </w:rPr>
        <w:t>,</w:t>
      </w:r>
      <w:r w:rsidR="00B13327">
        <w:rPr>
          <w:rFonts w:ascii="Arial" w:eastAsia="Arial" w:hAnsi="Arial" w:cs="Arial"/>
          <w:lang w:val="es-ES_tradnl"/>
        </w:rPr>
        <w:t xml:space="preserve"> a través de documentos, literatura</w:t>
      </w:r>
      <w:r w:rsidR="00AA48F8">
        <w:rPr>
          <w:rFonts w:ascii="Arial" w:eastAsia="Arial" w:hAnsi="Arial" w:cs="Arial"/>
          <w:lang w:val="es-ES_tradnl"/>
        </w:rPr>
        <w:t xml:space="preserve"> y</w:t>
      </w:r>
      <w:r w:rsidR="00B13327">
        <w:rPr>
          <w:rFonts w:ascii="Arial" w:eastAsia="Arial" w:hAnsi="Arial" w:cs="Arial"/>
          <w:lang w:val="es-ES_tradnl"/>
        </w:rPr>
        <w:t xml:space="preserve"> </w:t>
      </w:r>
      <w:r w:rsidR="00313526">
        <w:rPr>
          <w:rFonts w:ascii="Arial" w:eastAsia="Arial" w:hAnsi="Arial" w:cs="Arial"/>
          <w:lang w:val="es-ES_tradnl"/>
        </w:rPr>
        <w:t xml:space="preserve">valiosas publicaciones </w:t>
      </w:r>
      <w:r w:rsidR="00AA48F8">
        <w:rPr>
          <w:rFonts w:ascii="Arial" w:eastAsia="Arial" w:hAnsi="Arial" w:cs="Arial"/>
          <w:lang w:val="es-ES_tradnl"/>
        </w:rPr>
        <w:t>para</w:t>
      </w:r>
      <w:r w:rsidR="00B13327">
        <w:rPr>
          <w:rFonts w:ascii="Arial" w:eastAsia="Arial" w:hAnsi="Arial" w:cs="Arial"/>
          <w:lang w:val="es-ES_tradnl"/>
        </w:rPr>
        <w:t xml:space="preserve"> conocimiento de la capital.</w:t>
      </w:r>
    </w:p>
    <w:p w14:paraId="0C8231B3" w14:textId="645EE508" w:rsidR="00313526" w:rsidRPr="009569A7" w:rsidRDefault="00313526" w:rsidP="00313526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9569A7">
        <w:rPr>
          <w:rFonts w:ascii="Arial" w:eastAsia="Arial" w:hAnsi="Arial" w:cs="Arial"/>
          <w:lang w:val="es-ES_tradnl"/>
        </w:rPr>
        <w:t xml:space="preserve">En el acto se firmó </w:t>
      </w:r>
      <w:r>
        <w:rPr>
          <w:rFonts w:ascii="Arial" w:eastAsia="Arial" w:hAnsi="Arial" w:cs="Arial"/>
          <w:lang w:val="es-ES_tradnl"/>
        </w:rPr>
        <w:t xml:space="preserve">la </w:t>
      </w:r>
      <w:r w:rsidRPr="009569A7">
        <w:rPr>
          <w:rFonts w:ascii="Arial" w:eastAsia="Arial" w:hAnsi="Arial" w:cs="Arial"/>
          <w:lang w:val="es-ES_tradnl"/>
        </w:rPr>
        <w:t>constancia de comodato de la Sala Toluca 500 años</w:t>
      </w:r>
      <w:r w:rsidR="00AA48F8">
        <w:rPr>
          <w:rFonts w:ascii="Arial" w:eastAsia="Arial" w:hAnsi="Arial" w:cs="Arial"/>
          <w:lang w:val="es-ES_tradnl"/>
        </w:rPr>
        <w:t>,</w:t>
      </w:r>
      <w:r w:rsidRPr="009569A7">
        <w:rPr>
          <w:rFonts w:ascii="Arial" w:eastAsia="Arial" w:hAnsi="Arial" w:cs="Arial"/>
          <w:lang w:val="es-ES_tradnl"/>
        </w:rPr>
        <w:t xml:space="preserve"> que dará permanencia a la misma en la Biblioteca Pública Municipal José María Heredia y Heredia. Cabe destacar que dicha constancia fue hecha a man</w:t>
      </w:r>
      <w:r w:rsidR="00AA48F8">
        <w:rPr>
          <w:rFonts w:ascii="Arial" w:eastAsia="Arial" w:hAnsi="Arial" w:cs="Arial"/>
          <w:lang w:val="es-ES_tradnl"/>
        </w:rPr>
        <w:t>o por el artista plástico y calígrafo</w:t>
      </w:r>
      <w:r w:rsidRPr="009569A7">
        <w:rPr>
          <w:rFonts w:ascii="Arial" w:eastAsia="Arial" w:hAnsi="Arial" w:cs="Arial"/>
          <w:lang w:val="es-ES_tradnl"/>
        </w:rPr>
        <w:t xml:space="preserve"> Rael Rosales Ramírez, quien estuvo presente en la ceremonia.</w:t>
      </w:r>
    </w:p>
    <w:p w14:paraId="5A5B6F91" w14:textId="271CBC52" w:rsidR="009569A7" w:rsidRPr="009569A7" w:rsidRDefault="009569A7" w:rsidP="00313526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9569A7">
        <w:rPr>
          <w:rFonts w:ascii="Arial" w:eastAsia="Arial" w:hAnsi="Arial" w:cs="Arial"/>
          <w:lang w:val="es-ES_tradnl"/>
        </w:rPr>
        <w:t xml:space="preserve">Estuvieron </w:t>
      </w:r>
      <w:r w:rsidR="00313526">
        <w:rPr>
          <w:rFonts w:ascii="Arial" w:eastAsia="Arial" w:hAnsi="Arial" w:cs="Arial"/>
          <w:lang w:val="es-ES_tradnl"/>
        </w:rPr>
        <w:t xml:space="preserve">también </w:t>
      </w:r>
      <w:r w:rsidRPr="009569A7">
        <w:rPr>
          <w:rFonts w:ascii="Arial" w:eastAsia="Arial" w:hAnsi="Arial" w:cs="Arial"/>
          <w:lang w:val="es-ES_tradnl"/>
        </w:rPr>
        <w:t>en el magno evento</w:t>
      </w:r>
      <w:r w:rsidR="000C366E">
        <w:rPr>
          <w:rFonts w:ascii="Arial" w:eastAsia="Arial" w:hAnsi="Arial" w:cs="Arial"/>
          <w:lang w:val="es-ES_tradnl"/>
        </w:rPr>
        <w:t>, con las medidas sanitarias necesarias</w:t>
      </w:r>
      <w:r w:rsidRPr="009569A7">
        <w:rPr>
          <w:rFonts w:ascii="Arial" w:eastAsia="Arial" w:hAnsi="Arial" w:cs="Arial"/>
          <w:lang w:val="es-ES_tradnl"/>
        </w:rPr>
        <w:t xml:space="preserve">: el cronista </w:t>
      </w:r>
      <w:r w:rsidR="00AA48F8">
        <w:rPr>
          <w:rFonts w:ascii="Arial" w:eastAsia="Arial" w:hAnsi="Arial" w:cs="Arial"/>
          <w:lang w:val="es-ES_tradnl"/>
        </w:rPr>
        <w:t xml:space="preserve">municipal </w:t>
      </w:r>
      <w:r w:rsidRPr="009569A7">
        <w:rPr>
          <w:rFonts w:ascii="Arial" w:eastAsia="Arial" w:hAnsi="Arial" w:cs="Arial"/>
          <w:lang w:val="es-ES_tradnl"/>
        </w:rPr>
        <w:t>d</w:t>
      </w:r>
      <w:r w:rsidR="00734197">
        <w:rPr>
          <w:rFonts w:ascii="Arial" w:eastAsia="Arial" w:hAnsi="Arial" w:cs="Arial"/>
          <w:lang w:val="es-ES_tradnl"/>
        </w:rPr>
        <w:t>e Toluca, Gerardo Novo Valencia,</w:t>
      </w:r>
      <w:r w:rsidRPr="009569A7">
        <w:rPr>
          <w:rFonts w:ascii="Arial" w:eastAsia="Arial" w:hAnsi="Arial" w:cs="Arial"/>
          <w:lang w:val="es-ES_tradnl"/>
        </w:rPr>
        <w:t xml:space="preserve"> el director de la Orquesta Filarmónica de Toluca (OFiT), ma</w:t>
      </w:r>
      <w:r w:rsidR="00734197">
        <w:rPr>
          <w:rFonts w:ascii="Arial" w:eastAsia="Arial" w:hAnsi="Arial" w:cs="Arial"/>
          <w:lang w:val="es-ES_tradnl"/>
        </w:rPr>
        <w:t>estro Gerardo Urbán y Fernández,</w:t>
      </w:r>
      <w:r w:rsidRPr="009569A7">
        <w:rPr>
          <w:rFonts w:ascii="Arial" w:eastAsia="Arial" w:hAnsi="Arial" w:cs="Arial"/>
          <w:lang w:val="es-ES_tradnl"/>
        </w:rPr>
        <w:t xml:space="preserve"> </w:t>
      </w:r>
      <w:r w:rsidR="00313526">
        <w:rPr>
          <w:rFonts w:ascii="Arial" w:eastAsia="Arial" w:hAnsi="Arial" w:cs="Arial"/>
          <w:lang w:val="es-ES_tradnl"/>
        </w:rPr>
        <w:t xml:space="preserve">el </w:t>
      </w:r>
      <w:r w:rsidR="00313526">
        <w:rPr>
          <w:rFonts w:ascii="Arial" w:eastAsia="Arial" w:hAnsi="Arial" w:cs="Arial"/>
          <w:lang w:val="es-ES_tradnl"/>
        </w:rPr>
        <w:lastRenderedPageBreak/>
        <w:t>representante</w:t>
      </w:r>
      <w:r w:rsidRPr="009569A7">
        <w:rPr>
          <w:rFonts w:ascii="Arial" w:eastAsia="Arial" w:hAnsi="Arial" w:cs="Arial"/>
          <w:lang w:val="es-ES_tradnl"/>
        </w:rPr>
        <w:t xml:space="preserve"> del Club Rotario Valle de Toluca, Manuel Larrañaga</w:t>
      </w:r>
      <w:r w:rsidR="00313526">
        <w:rPr>
          <w:rFonts w:ascii="Arial" w:eastAsia="Arial" w:hAnsi="Arial" w:cs="Arial"/>
          <w:lang w:val="es-ES_tradnl"/>
        </w:rPr>
        <w:t>,</w:t>
      </w:r>
      <w:r w:rsidR="00AA48F8">
        <w:rPr>
          <w:rFonts w:ascii="Arial" w:eastAsia="Arial" w:hAnsi="Arial" w:cs="Arial"/>
          <w:lang w:val="es-ES_tradnl"/>
        </w:rPr>
        <w:t xml:space="preserve"> </w:t>
      </w:r>
      <w:r w:rsidR="00313526">
        <w:rPr>
          <w:rFonts w:ascii="Arial" w:eastAsia="Arial" w:hAnsi="Arial" w:cs="Arial"/>
          <w:lang w:val="es-ES_tradnl"/>
        </w:rPr>
        <w:t>y personalidades como Rodrigo Sánchez A</w:t>
      </w:r>
      <w:r w:rsidR="000C366E">
        <w:rPr>
          <w:rFonts w:ascii="Arial" w:eastAsia="Arial" w:hAnsi="Arial" w:cs="Arial"/>
          <w:lang w:val="es-ES_tradnl"/>
        </w:rPr>
        <w:t>rce, entre otros.</w:t>
      </w:r>
    </w:p>
    <w:p w14:paraId="5C98CB20" w14:textId="77777777" w:rsidR="009569A7" w:rsidRDefault="009569A7" w:rsidP="009569A7">
      <w:pPr>
        <w:spacing w:line="360" w:lineRule="auto"/>
        <w:jc w:val="both"/>
        <w:rPr>
          <w:rFonts w:ascii="Arial" w:eastAsia="Arial" w:hAnsi="Arial" w:cs="Arial"/>
        </w:rPr>
      </w:pPr>
    </w:p>
    <w:p w14:paraId="14715C99" w14:textId="77777777" w:rsidR="00734197" w:rsidRDefault="00734197" w:rsidP="009569A7">
      <w:pPr>
        <w:spacing w:line="360" w:lineRule="auto"/>
        <w:jc w:val="both"/>
        <w:rPr>
          <w:rFonts w:ascii="Arial" w:eastAsia="Arial" w:hAnsi="Arial" w:cs="Arial"/>
        </w:rPr>
      </w:pPr>
    </w:p>
    <w:p w14:paraId="6769FC56" w14:textId="531197C3" w:rsidR="00AC1AFA" w:rsidRDefault="006E4565" w:rsidP="0073419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bookmarkStart w:id="2" w:name="_30j0zll" w:colFirst="0" w:colLast="0"/>
      <w:bookmarkEnd w:id="2"/>
      <w:r w:rsidR="000C366E" w:rsidRPr="009569A7">
        <w:rPr>
          <w:rFonts w:ascii="Arial" w:eastAsia="Arial" w:hAnsi="Arial" w:cs="Arial"/>
          <w:lang w:val="es-ES_tradnl"/>
        </w:rPr>
        <w:t>Con el propósito de construir un legado para que las futuras generaciones conozcan, difundan y promuevan la historia de Toluca, se llevó a cabo la inauguración de la Sala Toluca 500 Años, en una de las joyas arquitectónicas de la Ciudad: la Biblioteca Pública Municipal José María Heredia y Heredia.</w:t>
      </w:r>
    </w:p>
    <w:p w14:paraId="68026FBE" w14:textId="77777777" w:rsidR="00AC1AFA" w:rsidRDefault="00AC1AFA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</w:p>
    <w:p w14:paraId="4085B992" w14:textId="77777777" w:rsidR="00AC1AFA" w:rsidRDefault="00AC1AFA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</w:p>
    <w:sectPr w:rsidR="00AC1AFA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7C8B5" w14:textId="77777777" w:rsidR="00F0625B" w:rsidRDefault="00F0625B">
      <w:r>
        <w:separator/>
      </w:r>
    </w:p>
  </w:endnote>
  <w:endnote w:type="continuationSeparator" w:id="0">
    <w:p w14:paraId="6DC22348" w14:textId="77777777" w:rsidR="00F0625B" w:rsidRDefault="00F0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E46C" w14:textId="77777777" w:rsidR="000C366E" w:rsidRDefault="000C366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6E910" w14:textId="77777777" w:rsidR="00F0625B" w:rsidRDefault="00F0625B">
      <w:r>
        <w:separator/>
      </w:r>
    </w:p>
  </w:footnote>
  <w:footnote w:type="continuationSeparator" w:id="0">
    <w:p w14:paraId="04195527" w14:textId="77777777" w:rsidR="00F0625B" w:rsidRDefault="00F0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1D24" w14:textId="77777777" w:rsidR="000C366E" w:rsidRDefault="000C366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7D076A33" wp14:editId="20821174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42B052" w14:textId="77777777" w:rsidR="000C366E" w:rsidRDefault="000C366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072DCC8" w14:textId="77777777" w:rsidR="000C366E" w:rsidRDefault="000C366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E44A69" wp14:editId="29076B9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8858F" w14:textId="77777777" w:rsidR="000C366E" w:rsidRDefault="000C366E">
                          <w:pPr>
                            <w:jc w:val="right"/>
                            <w:textDirection w:val="btLr"/>
                          </w:pPr>
                        </w:p>
                        <w:p w14:paraId="6DE88DC5" w14:textId="77777777" w:rsidR="000C366E" w:rsidRDefault="000C366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D93C212" w14:textId="77777777" w:rsidR="000C366E" w:rsidRDefault="000C366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7888D79F" w14:textId="77777777" w:rsidR="000C366E" w:rsidRDefault="000C366E">
                          <w:pPr>
                            <w:jc w:val="right"/>
                            <w:textDirection w:val="btLr"/>
                          </w:pPr>
                        </w:p>
                        <w:p w14:paraId="34C4D99C" w14:textId="77777777" w:rsidR="000C366E" w:rsidRDefault="000C366E">
                          <w:pPr>
                            <w:textDirection w:val="btLr"/>
                          </w:pPr>
                        </w:p>
                        <w:p w14:paraId="7EDD1068" w14:textId="77777777" w:rsidR="000C366E" w:rsidRDefault="000C366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E44A69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1CB8858F" w14:textId="77777777" w:rsidR="000C366E" w:rsidRDefault="000C366E">
                    <w:pPr>
                      <w:jc w:val="right"/>
                      <w:textDirection w:val="btLr"/>
                    </w:pPr>
                  </w:p>
                  <w:p w14:paraId="6DE88DC5" w14:textId="77777777" w:rsidR="000C366E" w:rsidRDefault="000C366E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D93C212" w14:textId="77777777" w:rsidR="000C366E" w:rsidRDefault="000C366E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7888D79F" w14:textId="77777777" w:rsidR="000C366E" w:rsidRDefault="000C366E">
                    <w:pPr>
                      <w:jc w:val="right"/>
                      <w:textDirection w:val="btLr"/>
                    </w:pPr>
                  </w:p>
                  <w:p w14:paraId="34C4D99C" w14:textId="77777777" w:rsidR="000C366E" w:rsidRDefault="000C366E">
                    <w:pPr>
                      <w:textDirection w:val="btLr"/>
                    </w:pPr>
                  </w:p>
                  <w:p w14:paraId="7EDD1068" w14:textId="77777777" w:rsidR="000C366E" w:rsidRDefault="000C366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18CB7D4" w14:textId="77777777" w:rsidR="000C366E" w:rsidRDefault="000C366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E752252" w14:textId="77777777" w:rsidR="000C366E" w:rsidRDefault="000C366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EB2899D" w14:textId="77777777" w:rsidR="000C366E" w:rsidRDefault="000C366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2564678" w14:textId="77777777" w:rsidR="000C366E" w:rsidRDefault="000C366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2DA3BF0" w14:textId="24813592" w:rsidR="000C366E" w:rsidRDefault="002F27F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0C366E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0C366E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693A57ED" w14:textId="77777777" w:rsidR="000C366E" w:rsidRDefault="000C366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E4C14F5" w14:textId="77777777" w:rsidR="000C366E" w:rsidRDefault="000C366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C6D"/>
    <w:multiLevelType w:val="multilevel"/>
    <w:tmpl w:val="1042E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A"/>
    <w:rsid w:val="000044C6"/>
    <w:rsid w:val="00065C97"/>
    <w:rsid w:val="000C366E"/>
    <w:rsid w:val="001E19FB"/>
    <w:rsid w:val="001F1137"/>
    <w:rsid w:val="00247016"/>
    <w:rsid w:val="002A2BF6"/>
    <w:rsid w:val="002F27F0"/>
    <w:rsid w:val="00313526"/>
    <w:rsid w:val="003A6251"/>
    <w:rsid w:val="00485C7E"/>
    <w:rsid w:val="004B7E91"/>
    <w:rsid w:val="005247F3"/>
    <w:rsid w:val="00561BB7"/>
    <w:rsid w:val="00614865"/>
    <w:rsid w:val="006E4565"/>
    <w:rsid w:val="006F1FE2"/>
    <w:rsid w:val="007107D1"/>
    <w:rsid w:val="00734197"/>
    <w:rsid w:val="00767707"/>
    <w:rsid w:val="007C58F1"/>
    <w:rsid w:val="00890C98"/>
    <w:rsid w:val="009569A7"/>
    <w:rsid w:val="00A12B49"/>
    <w:rsid w:val="00A3215E"/>
    <w:rsid w:val="00AA48F8"/>
    <w:rsid w:val="00AC1AFA"/>
    <w:rsid w:val="00B13327"/>
    <w:rsid w:val="00BA084C"/>
    <w:rsid w:val="00C24B45"/>
    <w:rsid w:val="00CB2E38"/>
    <w:rsid w:val="00DF471A"/>
    <w:rsid w:val="00E601AA"/>
    <w:rsid w:val="00F0625B"/>
    <w:rsid w:val="00F4241D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B0EF"/>
  <w15:docId w15:val="{89174792-191B-4F29-90D3-8265AF3C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65C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3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F2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7F0"/>
  </w:style>
  <w:style w:type="paragraph" w:styleId="Piedepgina">
    <w:name w:val="footer"/>
    <w:basedOn w:val="Normal"/>
    <w:link w:val="PiedepginaCar"/>
    <w:uiPriority w:val="99"/>
    <w:unhideWhenUsed/>
    <w:rsid w:val="002F27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7FF4-7E19-4AE5-925D-664665A2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8</cp:revision>
  <dcterms:created xsi:type="dcterms:W3CDTF">2021-11-13T01:58:00Z</dcterms:created>
  <dcterms:modified xsi:type="dcterms:W3CDTF">2021-11-13T02:13:00Z</dcterms:modified>
</cp:coreProperties>
</file>