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E" w:rsidRPr="002B1C0B" w:rsidRDefault="006D2223" w:rsidP="002B1C0B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</w:t>
      </w:r>
      <w:bookmarkStart w:id="0" w:name="_GoBack"/>
      <w:bookmarkEnd w:id="0"/>
      <w:r w:rsidR="00722A6C">
        <w:rPr>
          <w:rFonts w:ascii="Arial" w:eastAsia="Arial" w:hAnsi="Arial" w:cs="Arial"/>
          <w:b/>
          <w:color w:val="808080"/>
        </w:rPr>
        <w:t>476</w:t>
      </w:r>
      <w:r w:rsidR="00B77450">
        <w:rPr>
          <w:rFonts w:ascii="Arial" w:eastAsia="Arial" w:hAnsi="Arial" w:cs="Arial"/>
          <w:b/>
          <w:color w:val="808080"/>
        </w:rPr>
        <w:t>/2021</w:t>
      </w:r>
    </w:p>
    <w:p w:rsidR="006439FE" w:rsidRDefault="006439FE">
      <w:pPr>
        <w:jc w:val="right"/>
        <w:rPr>
          <w:rFonts w:ascii="Arial" w:eastAsia="Arial" w:hAnsi="Arial" w:cs="Arial"/>
          <w:color w:val="808080"/>
        </w:rPr>
      </w:pPr>
    </w:p>
    <w:p w:rsidR="006439FE" w:rsidRDefault="009622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Invita Toluca al Concurso de F</w:t>
      </w:r>
      <w:r w:rsidR="00B77450">
        <w:rPr>
          <w:rFonts w:ascii="Arial" w:eastAsia="Arial" w:hAnsi="Arial" w:cs="Arial"/>
          <w:b/>
        </w:rPr>
        <w:t xml:space="preserve">otografía Semana del Bienestar Animal </w:t>
      </w:r>
    </w:p>
    <w:p w:rsidR="006439FE" w:rsidRDefault="006439FE">
      <w:pPr>
        <w:jc w:val="center"/>
        <w:rPr>
          <w:rFonts w:ascii="Arial" w:eastAsia="Arial" w:hAnsi="Arial" w:cs="Arial"/>
          <w:b/>
        </w:rPr>
      </w:pPr>
    </w:p>
    <w:p w:rsidR="006439FE" w:rsidRPr="002B1C0B" w:rsidRDefault="00D66497" w:rsidP="009622BD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Las i</w:t>
      </w:r>
      <w:r w:rsidR="009622BD" w:rsidRPr="002B1C0B">
        <w:rPr>
          <w:rFonts w:ascii="Arial" w:eastAsia="Arial" w:hAnsi="Arial" w:cs="Arial"/>
          <w:i/>
          <w:sz w:val="22"/>
          <w:szCs w:val="22"/>
        </w:rPr>
        <w:t>nscripciones</w:t>
      </w:r>
      <w:r w:rsidR="00B77450" w:rsidRPr="002B1C0B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estarán abiertas </w:t>
      </w:r>
      <w:r w:rsidR="00B77450" w:rsidRPr="002B1C0B">
        <w:rPr>
          <w:rFonts w:ascii="Arial" w:eastAsia="Arial" w:hAnsi="Arial" w:cs="Arial"/>
          <w:i/>
          <w:sz w:val="22"/>
          <w:szCs w:val="22"/>
        </w:rPr>
        <w:t>hasta el 29 de n</w:t>
      </w:r>
      <w:r>
        <w:rPr>
          <w:rFonts w:ascii="Arial" w:eastAsia="Arial" w:hAnsi="Arial" w:cs="Arial"/>
          <w:i/>
          <w:sz w:val="22"/>
          <w:szCs w:val="22"/>
        </w:rPr>
        <w:t>oviembre a las 10:00 horas</w:t>
      </w:r>
    </w:p>
    <w:p w:rsidR="006439FE" w:rsidRPr="002B1C0B" w:rsidRDefault="006439FE">
      <w:pPr>
        <w:shd w:val="clear" w:color="auto" w:fill="FFFFFF"/>
        <w:jc w:val="both"/>
        <w:rPr>
          <w:rFonts w:ascii="Arial" w:eastAsia="Arial" w:hAnsi="Arial" w:cs="Arial"/>
          <w:i/>
        </w:rPr>
      </w:pPr>
      <w:bookmarkStart w:id="2" w:name="_30j0zll" w:colFirst="0" w:colLast="0"/>
      <w:bookmarkEnd w:id="2"/>
    </w:p>
    <w:p w:rsidR="006439FE" w:rsidRDefault="00B77450">
      <w:pPr>
        <w:spacing w:line="360" w:lineRule="auto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</w:rPr>
        <w:t>Toluca, Estado de México, miércoles 24 de noviembre de 2021.-</w:t>
      </w:r>
      <w:r>
        <w:rPr>
          <w:rFonts w:ascii="Arial" w:eastAsia="Arial" w:hAnsi="Arial" w:cs="Arial"/>
        </w:rPr>
        <w:t xml:space="preserve"> El gobierno municipal de Toluca</w:t>
      </w:r>
      <w:r w:rsidR="0005103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encabeza Juan Rodolfo Sánchez Gómez</w:t>
      </w:r>
      <w:r w:rsidR="0005103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invita a los habitantes de la capital que tengan entre 12</w:t>
      </w:r>
      <w:r w:rsidR="009622BD">
        <w:rPr>
          <w:rFonts w:ascii="Arial" w:eastAsia="Arial" w:hAnsi="Arial" w:cs="Arial"/>
        </w:rPr>
        <w:t xml:space="preserve"> y 29 años a participar en el Concurso de F</w:t>
      </w:r>
      <w:r>
        <w:rPr>
          <w:rFonts w:ascii="Arial" w:eastAsia="Arial" w:hAnsi="Arial" w:cs="Arial"/>
        </w:rPr>
        <w:t>otografía Semana del Bienestar Animal</w:t>
      </w:r>
      <w:r w:rsidR="009622BD">
        <w:rPr>
          <w:rFonts w:ascii="Arial" w:eastAsia="Arial" w:hAnsi="Arial" w:cs="Arial"/>
        </w:rPr>
        <w:t xml:space="preserve">; las inscripciones están abiertas y cierran el </w:t>
      </w:r>
      <w:r>
        <w:rPr>
          <w:rFonts w:ascii="Arial" w:eastAsia="Arial" w:hAnsi="Arial" w:cs="Arial"/>
        </w:rPr>
        <w:t>29 de noviembre a las 10:00 horas.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Dirección de Apoyo a la Juventud, en colaboración con el Instituto de Protección y Bien</w:t>
      </w:r>
      <w:r w:rsidR="00505EA9">
        <w:rPr>
          <w:rFonts w:ascii="Arial" w:eastAsia="Arial" w:hAnsi="Arial" w:cs="Arial"/>
        </w:rPr>
        <w:t>estar Animal de Toluca, Corazón C</w:t>
      </w:r>
      <w:r>
        <w:rPr>
          <w:rFonts w:ascii="Arial" w:eastAsia="Arial" w:hAnsi="Arial" w:cs="Arial"/>
        </w:rPr>
        <w:t xml:space="preserve">anino, Adopciones “Salva una Vida” y Amigos peludos, invita a este importante sector </w:t>
      </w:r>
      <w:r w:rsidR="00505EA9">
        <w:rPr>
          <w:rFonts w:ascii="Arial" w:eastAsia="Arial" w:hAnsi="Arial" w:cs="Arial"/>
        </w:rPr>
        <w:t xml:space="preserve">de la población </w:t>
      </w:r>
      <w:r>
        <w:rPr>
          <w:rFonts w:ascii="Arial" w:eastAsia="Arial" w:hAnsi="Arial" w:cs="Arial"/>
        </w:rPr>
        <w:t xml:space="preserve">a </w:t>
      </w:r>
      <w:r w:rsidR="00505EA9">
        <w:rPr>
          <w:rFonts w:ascii="Arial" w:eastAsia="Arial" w:hAnsi="Arial" w:cs="Arial"/>
        </w:rPr>
        <w:t>poner en juego</w:t>
      </w:r>
      <w:r>
        <w:rPr>
          <w:rFonts w:ascii="Arial" w:eastAsia="Arial" w:hAnsi="Arial" w:cs="Arial"/>
        </w:rPr>
        <w:t xml:space="preserve"> su creatividad c</w:t>
      </w:r>
      <w:r w:rsidR="00505EA9">
        <w:rPr>
          <w:rFonts w:ascii="Arial" w:eastAsia="Arial" w:hAnsi="Arial" w:cs="Arial"/>
        </w:rPr>
        <w:t>on una fotografía de su mascota</w:t>
      </w:r>
      <w:r>
        <w:rPr>
          <w:rFonts w:ascii="Arial" w:eastAsia="Arial" w:hAnsi="Arial" w:cs="Arial"/>
        </w:rPr>
        <w:t xml:space="preserve"> en la que</w:t>
      </w:r>
      <w:r w:rsidR="00505E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además de su talento</w:t>
      </w:r>
      <w:r w:rsidR="00505E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</w:t>
      </w:r>
      <w:r w:rsidR="0005103A">
        <w:rPr>
          <w:rFonts w:ascii="Arial" w:eastAsia="Arial" w:hAnsi="Arial" w:cs="Arial"/>
        </w:rPr>
        <w:t>uestren el amor que le tienen y</w:t>
      </w:r>
      <w:r>
        <w:rPr>
          <w:rFonts w:ascii="Arial" w:eastAsia="Arial" w:hAnsi="Arial" w:cs="Arial"/>
        </w:rPr>
        <w:t xml:space="preserve"> que forma parte de su familia.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premiará al primero, segundo y tercer lugar </w:t>
      </w:r>
      <w:r w:rsidR="00505EA9">
        <w:rPr>
          <w:rFonts w:ascii="Arial" w:eastAsia="Arial" w:hAnsi="Arial" w:cs="Arial"/>
        </w:rPr>
        <w:t>de acuerdo con</w:t>
      </w:r>
      <w:r>
        <w:rPr>
          <w:rFonts w:ascii="Arial" w:eastAsia="Arial" w:hAnsi="Arial" w:cs="Arial"/>
        </w:rPr>
        <w:t xml:space="preserve"> la especie de mascotas que gane</w:t>
      </w:r>
      <w:r w:rsidR="00505EA9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, además de una constancia de participación.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interesados deberán llenar el formato de registro, presentar una</w:t>
      </w:r>
      <w:r w:rsidR="00505E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identificación oficial vigente (en caso de ser menor de edad, del padre o tutor) así como consentimiento por escrito para uso de </w:t>
      </w:r>
      <w:r w:rsidR="00505EA9"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</w:rPr>
        <w:t>imagen en Faceb</w:t>
      </w:r>
      <w:r w:rsidR="00D66497">
        <w:rPr>
          <w:rFonts w:ascii="Arial" w:eastAsia="Arial" w:hAnsi="Arial" w:cs="Arial"/>
        </w:rPr>
        <w:t>ook,</w:t>
      </w:r>
      <w:r w:rsidR="00505EA9">
        <w:rPr>
          <w:rFonts w:ascii="Arial" w:eastAsia="Arial" w:hAnsi="Arial" w:cs="Arial"/>
        </w:rPr>
        <w:t xml:space="preserve"> comprobante de domicilio con</w:t>
      </w:r>
      <w:r>
        <w:rPr>
          <w:rFonts w:ascii="Arial" w:eastAsia="Arial" w:hAnsi="Arial" w:cs="Arial"/>
        </w:rPr>
        <w:t xml:space="preserve"> fecha no mayor a tres meses (en caso de que la dirección del comprobante de domicilio no coincida con la identificación oficial, se deberá anexar constancia domiciliaria expedida por el Ayuntamiento de Toluca) y formato firmado de la cesión de derechos</w:t>
      </w:r>
      <w:r w:rsidR="00505EA9">
        <w:rPr>
          <w:rFonts w:ascii="Arial" w:eastAsia="Arial" w:hAnsi="Arial" w:cs="Arial"/>
        </w:rPr>
        <w:t xml:space="preserve"> por la fotografía</w:t>
      </w:r>
      <w:r>
        <w:rPr>
          <w:rFonts w:ascii="Arial" w:eastAsia="Arial" w:hAnsi="Arial" w:cs="Arial"/>
        </w:rPr>
        <w:t>.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Dichos documentos se enviarán </w:t>
      </w:r>
      <w:r w:rsidR="00505EA9">
        <w:rPr>
          <w:rFonts w:ascii="Arial" w:eastAsia="Arial" w:hAnsi="Arial" w:cs="Arial"/>
        </w:rPr>
        <w:t>por internet</w:t>
      </w:r>
      <w:r>
        <w:rPr>
          <w:rFonts w:ascii="Arial" w:eastAsia="Arial" w:hAnsi="Arial" w:cs="Arial"/>
        </w:rPr>
        <w:t xml:space="preserve"> al momento de solicitar la inscripción</w:t>
      </w:r>
      <w:r w:rsidR="00505E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al correo electrónico juventud.encuarentena@gmail.com 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participantes deberán presentar una fotografía original y creativa con su mascota. En caso de empate, </w:t>
      </w:r>
      <w:r w:rsidR="00505EA9">
        <w:rPr>
          <w:rFonts w:ascii="Arial" w:eastAsia="Arial" w:hAnsi="Arial" w:cs="Arial"/>
        </w:rPr>
        <w:t>el Comité Organizador determinará a</w:t>
      </w:r>
      <w:r>
        <w:rPr>
          <w:rFonts w:ascii="Arial" w:eastAsia="Arial" w:hAnsi="Arial" w:cs="Arial"/>
        </w:rPr>
        <w:t>l ganador</w:t>
      </w:r>
      <w:r w:rsidR="00505EA9">
        <w:rPr>
          <w:rFonts w:ascii="Arial" w:eastAsia="Arial" w:hAnsi="Arial" w:cs="Arial"/>
        </w:rPr>
        <w:t xml:space="preserve"> en </w:t>
      </w:r>
      <w:r w:rsidR="00505EA9">
        <w:rPr>
          <w:rFonts w:ascii="Arial" w:eastAsia="Arial" w:hAnsi="Arial" w:cs="Arial"/>
        </w:rPr>
        <w:lastRenderedPageBreak/>
        <w:t>un lapso de</w:t>
      </w:r>
      <w:r w:rsidR="00D66497">
        <w:rPr>
          <w:rFonts w:ascii="Arial" w:eastAsia="Arial" w:hAnsi="Arial" w:cs="Arial"/>
        </w:rPr>
        <w:t xml:space="preserve"> dos horas</w:t>
      </w:r>
      <w:r>
        <w:rPr>
          <w:rFonts w:ascii="Arial" w:eastAsia="Arial" w:hAnsi="Arial" w:cs="Arial"/>
        </w:rPr>
        <w:t>.</w:t>
      </w:r>
      <w:r w:rsidR="00505E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La imagen no deberá tener ningún contenido violento o sugestivo </w:t>
      </w:r>
      <w:r w:rsidR="00505EA9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agresión.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jurado encargado de calificar las propuestas de los concursantes será el </w:t>
      </w:r>
      <w:r w:rsidR="00D66497">
        <w:rPr>
          <w:rFonts w:ascii="Arial" w:eastAsia="Arial" w:hAnsi="Arial" w:cs="Arial"/>
        </w:rPr>
        <w:t>público y estará basado en</w:t>
      </w:r>
      <w:r>
        <w:rPr>
          <w:rFonts w:ascii="Arial" w:eastAsia="Arial" w:hAnsi="Arial" w:cs="Arial"/>
        </w:rPr>
        <w:t xml:space="preserve"> la cantidad de reacciones que la fotografía llegue a tener a lo largo del periodo determinado para su contienda. </w:t>
      </w:r>
    </w:p>
    <w:p w:rsidR="006439FE" w:rsidRDefault="00B77450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505EA9">
        <w:rPr>
          <w:rFonts w:ascii="Arial" w:eastAsia="Arial" w:hAnsi="Arial" w:cs="Arial"/>
        </w:rPr>
        <w:t xml:space="preserve">os organizadores </w:t>
      </w:r>
      <w:r>
        <w:rPr>
          <w:rFonts w:ascii="Arial" w:eastAsia="Arial" w:hAnsi="Arial" w:cs="Arial"/>
        </w:rPr>
        <w:t xml:space="preserve">subirán </w:t>
      </w:r>
      <w:r w:rsidR="00505EA9">
        <w:rPr>
          <w:rFonts w:ascii="Arial" w:eastAsia="Arial" w:hAnsi="Arial" w:cs="Arial"/>
        </w:rPr>
        <w:t>las fotografías el 29 de noviembre</w:t>
      </w:r>
      <w:r>
        <w:rPr>
          <w:rFonts w:ascii="Arial" w:eastAsia="Arial" w:hAnsi="Arial" w:cs="Arial"/>
        </w:rPr>
        <w:t xml:space="preserve"> a las 18:00 horas, con cierre de reacciones el 3 de diciembre a las 23:00 horas. Los nombres de los ganadores se publicarán en la página oficial de la Dirección de Apoyo a la Juventud el 4 de diciembre a las 16:00 horas.</w:t>
      </w:r>
    </w:p>
    <w:p w:rsidR="006439FE" w:rsidRDefault="006439FE">
      <w:pPr>
        <w:spacing w:line="360" w:lineRule="auto"/>
        <w:jc w:val="both"/>
        <w:rPr>
          <w:rFonts w:ascii="Arial" w:eastAsia="Arial" w:hAnsi="Arial" w:cs="Arial"/>
        </w:rPr>
      </w:pPr>
    </w:p>
    <w:p w:rsidR="00D66497" w:rsidRDefault="00D66497">
      <w:pPr>
        <w:spacing w:line="360" w:lineRule="auto"/>
        <w:jc w:val="both"/>
        <w:rPr>
          <w:rFonts w:ascii="Arial" w:eastAsia="Arial" w:hAnsi="Arial" w:cs="Arial"/>
        </w:rPr>
      </w:pPr>
    </w:p>
    <w:p w:rsidR="006439FE" w:rsidRDefault="00B77450" w:rsidP="00D66497">
      <w:pPr>
        <w:spacing w:line="276" w:lineRule="auto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gobierno municipal de Toluca</w:t>
      </w:r>
      <w:r w:rsidR="00D6649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encabeza Juan Rodolfo Sánchez Gómez</w:t>
      </w:r>
      <w:r w:rsidR="00D6649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invita a los habitantes de la capital que tengan entre 12 y 29 años a participar en el  concurso de fotografía Semana del Bienestar Animal. Tienen hasta el 29 de noviembre a las 10:00 horas para inscribirse.</w:t>
      </w:r>
    </w:p>
    <w:p w:rsidR="006439FE" w:rsidRDefault="006439FE">
      <w:pPr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p w:rsidR="006439FE" w:rsidRDefault="006439FE">
      <w:pPr>
        <w:jc w:val="both"/>
        <w:rPr>
          <w:rFonts w:ascii="Arial" w:eastAsia="Arial" w:hAnsi="Arial" w:cs="Arial"/>
        </w:rPr>
      </w:pPr>
    </w:p>
    <w:sectPr w:rsidR="006439FE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8B" w:rsidRDefault="00525B8B">
      <w:r>
        <w:separator/>
      </w:r>
    </w:p>
  </w:endnote>
  <w:endnote w:type="continuationSeparator" w:id="0">
    <w:p w:rsidR="00525B8B" w:rsidRDefault="005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FE" w:rsidRDefault="00B7745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8B" w:rsidRDefault="00525B8B">
      <w:r>
        <w:separator/>
      </w:r>
    </w:p>
  </w:footnote>
  <w:footnote w:type="continuationSeparator" w:id="0">
    <w:p w:rsidR="00525B8B" w:rsidRDefault="0052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FE" w:rsidRDefault="00B7745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39FE" w:rsidRDefault="006439F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439FE" w:rsidRDefault="00B7745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7D64" w:rsidRDefault="00525B8B">
                          <w:pPr>
                            <w:jc w:val="right"/>
                            <w:textDirection w:val="btLr"/>
                          </w:pPr>
                        </w:p>
                        <w:p w:rsidR="00B57D64" w:rsidRDefault="00B7745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B57D64" w:rsidRDefault="00B7745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B57D64" w:rsidRDefault="00525B8B">
                          <w:pPr>
                            <w:jc w:val="right"/>
                            <w:textDirection w:val="btLr"/>
                          </w:pPr>
                        </w:p>
                        <w:p w:rsidR="00B57D64" w:rsidRDefault="00525B8B">
                          <w:pPr>
                            <w:textDirection w:val="btLr"/>
                          </w:pPr>
                        </w:p>
                        <w:p w:rsidR="00B57D64" w:rsidRDefault="00525B8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439FE" w:rsidRDefault="006439F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439FE" w:rsidRDefault="006439F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439FE" w:rsidRDefault="006439F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439FE" w:rsidRDefault="006439F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6439FE" w:rsidRDefault="00B7745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6439FE" w:rsidRDefault="00B7745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6439FE" w:rsidRDefault="006439F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EB8"/>
    <w:multiLevelType w:val="multilevel"/>
    <w:tmpl w:val="60A03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9FE"/>
    <w:rsid w:val="0001194A"/>
    <w:rsid w:val="0005103A"/>
    <w:rsid w:val="002B1C0B"/>
    <w:rsid w:val="00505EA9"/>
    <w:rsid w:val="00525B8B"/>
    <w:rsid w:val="006439FE"/>
    <w:rsid w:val="006D2223"/>
    <w:rsid w:val="00722A6C"/>
    <w:rsid w:val="009622BD"/>
    <w:rsid w:val="009A516D"/>
    <w:rsid w:val="00B77450"/>
    <w:rsid w:val="00D66497"/>
    <w:rsid w:val="00D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7</cp:revision>
  <dcterms:created xsi:type="dcterms:W3CDTF">2021-11-24T17:43:00Z</dcterms:created>
  <dcterms:modified xsi:type="dcterms:W3CDTF">2021-11-24T17:58:00Z</dcterms:modified>
</cp:coreProperties>
</file>